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cznik nr 6. Wzór umowy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U M O W A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zawarta w dniu ……………………………………….. w ……………………………………………… zgodnie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                        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 przepisami ustawy Prawo Zamówie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ń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Publicznych z dnia 29.01.2004 r. (Dz. U. z 2010 r. Nr 113, poz.759 z </w:t>
      </w:r>
      <w:proofErr w:type="spellStart"/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pó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ź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n</w:t>
      </w:r>
      <w:proofErr w:type="spellEnd"/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. zm.) pomiędzy: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>Gminą Miasto Sławno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, ul. M. Curie -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Skłodowskie 9, 76-100 Sławno, reprezentowaną przez </w:t>
      </w:r>
      <w:r w:rsidRPr="00D91228"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>Burmistrza Miasta Sławno Krzysztofa Marka Frankensteina</w:t>
      </w:r>
      <w:r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>,</w:t>
      </w:r>
      <w:r w:rsidRPr="00D91228">
        <w:rPr>
          <w:rFonts w:asciiTheme="minorHAnsi" w:hAnsiTheme="minorHAnsi" w:cs="Times"/>
          <w:b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zwaną dalej „Z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amawiającym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”,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a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któr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ą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reprezentuj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: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….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zwanym dalej „Wykonawcą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”.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§ 1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Zamawiaj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cy zleca, a Wykonawca przyjmuje do wykonania usług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>z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arz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dzania projektem 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             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(w tym nadzór inwestorski) pn. </w:t>
      </w:r>
      <w:r w:rsidRPr="00D91228">
        <w:rPr>
          <w:rFonts w:asciiTheme="minorHAnsi" w:hAnsiTheme="minorHAnsi" w:cs="Calibri"/>
          <w:b/>
          <w:sz w:val="22"/>
          <w:szCs w:val="22"/>
        </w:rPr>
        <w:t>„Regionalna Platforma Cyfrowa Dorzecza Wieprzy i Grabowej II –Infrastruktura Szerokopasmowej Sieci Teleinformatycznej” realizowanym w ramach Regionalnego Programu Operacyjnego Województwa Zachodniopomorskiego na lata 2007</w:t>
      </w:r>
      <w:r>
        <w:rPr>
          <w:rFonts w:asciiTheme="minorHAnsi" w:hAnsiTheme="minorHAnsi" w:cs="Calibri"/>
          <w:b/>
          <w:sz w:val="22"/>
          <w:szCs w:val="22"/>
        </w:rPr>
        <w:t xml:space="preserve">           </w:t>
      </w:r>
      <w:r w:rsidRPr="00D91228">
        <w:rPr>
          <w:rFonts w:asciiTheme="minorHAnsi" w:hAnsiTheme="minorHAnsi" w:cs="Calibri"/>
          <w:b/>
          <w:sz w:val="22"/>
          <w:szCs w:val="22"/>
        </w:rPr>
        <w:t>-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D91228">
        <w:rPr>
          <w:rFonts w:asciiTheme="minorHAnsi" w:hAnsiTheme="minorHAnsi" w:cs="Calibri"/>
          <w:b/>
          <w:sz w:val="22"/>
          <w:szCs w:val="22"/>
        </w:rPr>
        <w:t>2013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(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zwany dalej: </w:t>
      </w:r>
      <w:r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P</w:t>
      </w:r>
      <w:r w:rsidRPr="00D91228"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rojektem</w:t>
      </w:r>
      <w:r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).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§ 2</w:t>
      </w:r>
    </w:p>
    <w:p w:rsidR="00F77604" w:rsidRPr="006F1E1E" w:rsidRDefault="00F77604" w:rsidP="00F7760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  <w:t>P</w:t>
      </w:r>
      <w:r w:rsidRPr="00B24704"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  <w:t>rzedmiotem umowy jest pełnienie</w:t>
      </w:r>
      <w:r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  <w:t xml:space="preserve"> funkcji Zarządzającego P</w:t>
      </w:r>
      <w:r w:rsidRPr="00B24704"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  <w:t xml:space="preserve">rojektem pn. </w:t>
      </w:r>
      <w:r w:rsidRPr="00B24704">
        <w:rPr>
          <w:rFonts w:asciiTheme="minorHAnsi" w:hAnsiTheme="minorHAnsi" w:cs="Calibri"/>
          <w:sz w:val="22"/>
          <w:szCs w:val="22"/>
        </w:rPr>
        <w:t>„Regionalna Platforma Cyfrowa Dorzecza Wieprzy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B24704">
        <w:rPr>
          <w:rFonts w:asciiTheme="minorHAnsi" w:hAnsiTheme="minorHAnsi" w:cs="Calibri"/>
          <w:sz w:val="22"/>
          <w:szCs w:val="22"/>
        </w:rPr>
        <w:t xml:space="preserve">i Grabowej II – Infrastruktura Szerokopasmowej Sieci Teleinformatycznej”. </w:t>
      </w:r>
    </w:p>
    <w:p w:rsidR="00F77604" w:rsidRPr="006F1E1E" w:rsidRDefault="00F77604" w:rsidP="00F7760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</w:pPr>
      <w:r w:rsidRPr="006F1E1E">
        <w:rPr>
          <w:rFonts w:asciiTheme="minorHAnsi" w:hAnsiTheme="minorHAnsi" w:cs="Calibri"/>
          <w:sz w:val="22"/>
          <w:szCs w:val="22"/>
        </w:rPr>
        <w:t>Zakres przedmiotu zamówienia obejmuje świadczenie usług związanych z zarządzaniem, koordynacją, kontrolą, nadzorem nad realizacją i rozliczeniem robót budowlanych oraz działań informacyjno -promocyjnych na zadaniu inwestycyjnym pn. „Regionalna Platforma Cyfrowa Dorzecza Wieprzy i Grabowej II – Infrastruktura Szerokopasmowej Sieci Teleinformatycznej”.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6F1E1E">
        <w:rPr>
          <w:rFonts w:asciiTheme="minorHAnsi" w:hAnsiTheme="minorHAnsi" w:cs="Calibri"/>
          <w:sz w:val="22"/>
          <w:szCs w:val="22"/>
        </w:rPr>
        <w:t>Ponadto usługa obejmuje wypełnienie obowiązków sprawozdawczych, wynikających                         z procedur Regionalnego Programu Operacyjnego Województwa Zachodniopomorskiego</w:t>
      </w:r>
      <w:r>
        <w:rPr>
          <w:rFonts w:asciiTheme="minorHAnsi" w:hAnsiTheme="minorHAnsi" w:cs="Calibri"/>
          <w:sz w:val="22"/>
          <w:szCs w:val="22"/>
        </w:rPr>
        <w:t xml:space="preserve">          </w:t>
      </w:r>
      <w:r w:rsidRPr="006F1E1E">
        <w:rPr>
          <w:rFonts w:asciiTheme="minorHAnsi" w:hAnsiTheme="minorHAnsi" w:cs="Calibri"/>
          <w:sz w:val="22"/>
          <w:szCs w:val="22"/>
        </w:rPr>
        <w:t xml:space="preserve"> ( RPO WZ ) na lata 2007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6F1E1E">
        <w:rPr>
          <w:rFonts w:asciiTheme="minorHAnsi" w:hAnsiTheme="minorHAnsi" w:cs="Calibri"/>
          <w:sz w:val="22"/>
          <w:szCs w:val="22"/>
        </w:rPr>
        <w:t>-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6F1E1E">
        <w:rPr>
          <w:rFonts w:asciiTheme="minorHAnsi" w:hAnsiTheme="minorHAnsi" w:cs="Calibri"/>
          <w:sz w:val="22"/>
          <w:szCs w:val="22"/>
        </w:rPr>
        <w:t>2013 oraz współpracę z Zamawiającym przy pro</w:t>
      </w:r>
      <w:r>
        <w:rPr>
          <w:rFonts w:asciiTheme="minorHAnsi" w:hAnsiTheme="minorHAnsi" w:cs="Calibri"/>
          <w:sz w:val="22"/>
          <w:szCs w:val="22"/>
        </w:rPr>
        <w:t>wadzeniu działań informacyjnych</w:t>
      </w:r>
      <w:r w:rsidRPr="006F1E1E">
        <w:rPr>
          <w:rFonts w:asciiTheme="minorHAnsi" w:hAnsiTheme="minorHAnsi" w:cs="Calibri"/>
          <w:sz w:val="22"/>
          <w:szCs w:val="22"/>
        </w:rPr>
        <w:t xml:space="preserve"> i promocyjnych związanych z realizacją projektu.</w:t>
      </w:r>
    </w:p>
    <w:p w:rsidR="00F77604" w:rsidRPr="006F1E1E" w:rsidRDefault="00F77604" w:rsidP="00F7760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</w:pPr>
      <w:r w:rsidRPr="006F1E1E">
        <w:rPr>
          <w:rFonts w:asciiTheme="minorHAnsi" w:hAnsiTheme="minorHAnsi" w:cs="Calibri"/>
          <w:sz w:val="22"/>
          <w:szCs w:val="22"/>
        </w:rPr>
        <w:t>Zarządzanie Projektem powinno być prowadzone zgodnie z obowiązującymi przepisami prawa, Regionalnym Programem Operacyjnym Województwa Zachodniopomorskiego, z przepisami ustawy Prawo Budowlane, przepisami wykonawczymi do tej ustawy oraz zgodnie z ustawą Prawo zamówień publicznych i zapisami umów na wykonanie części pasywnej i aktywnej Projektu.</w:t>
      </w:r>
    </w:p>
    <w:p w:rsidR="00F77604" w:rsidRPr="004937D3" w:rsidRDefault="00F77604" w:rsidP="00F7760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bCs/>
          <w:color w:val="000000"/>
          <w:sz w:val="22"/>
          <w:szCs w:val="22"/>
          <w:lang w:eastAsia="pl-PL"/>
        </w:rPr>
      </w:pPr>
      <w:r w:rsidRPr="004937D3">
        <w:rPr>
          <w:rFonts w:asciiTheme="minorHAnsi" w:hAnsiTheme="minorHAnsi" w:cs="Times"/>
          <w:sz w:val="22"/>
          <w:szCs w:val="22"/>
          <w:lang w:eastAsia="pl-PL"/>
        </w:rPr>
        <w:t>Charakterystyka zadania: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 xml:space="preserve">Projekt będzie realizowany w trybie zaprojektuj i wybuduj.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Projekt będzie realizowany przez Gminę Miasto Sławno </w:t>
      </w:r>
      <w:r w:rsidRPr="00DB786A">
        <w:rPr>
          <w:rFonts w:asciiTheme="minorHAnsi" w:hAnsiTheme="minorHAnsi" w:cs="Calibri"/>
          <w:b/>
          <w:sz w:val="22"/>
          <w:szCs w:val="22"/>
        </w:rPr>
        <w:t>(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DB786A">
        <w:rPr>
          <w:rFonts w:asciiTheme="minorHAnsi" w:hAnsiTheme="minorHAnsi" w:cs="Calibri"/>
          <w:b/>
          <w:sz w:val="22"/>
          <w:szCs w:val="22"/>
        </w:rPr>
        <w:t>Zamawiający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DB786A">
        <w:rPr>
          <w:rFonts w:asciiTheme="minorHAnsi" w:hAnsiTheme="minorHAnsi" w:cs="Calibri"/>
          <w:b/>
          <w:sz w:val="22"/>
          <w:szCs w:val="22"/>
        </w:rPr>
        <w:t>),</w:t>
      </w:r>
      <w:r>
        <w:rPr>
          <w:rFonts w:asciiTheme="minorHAnsi" w:hAnsiTheme="minorHAnsi" w:cs="Calibri"/>
          <w:sz w:val="22"/>
          <w:szCs w:val="22"/>
        </w:rPr>
        <w:t xml:space="preserve"> która jest Liderem Projektu oraz przez Gminy: Sławno, Malechowo, Postomino i Powiat Sławieński </w:t>
      </w:r>
      <w:r w:rsidRPr="00237E63">
        <w:rPr>
          <w:rFonts w:asciiTheme="minorHAnsi" w:hAnsiTheme="minorHAnsi" w:cs="Calibri"/>
          <w:b/>
          <w:sz w:val="22"/>
          <w:szCs w:val="22"/>
        </w:rPr>
        <w:t>(Partnerzy Projektu)</w:t>
      </w:r>
      <w:r>
        <w:rPr>
          <w:rFonts w:asciiTheme="minorHAnsi" w:hAnsiTheme="minorHAnsi" w:cs="Calibri"/>
          <w:b/>
          <w:sz w:val="22"/>
          <w:szCs w:val="22"/>
        </w:rPr>
        <w:t>.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D4F69">
        <w:rPr>
          <w:rFonts w:asciiTheme="minorHAnsi" w:hAnsiTheme="minorHAnsi" w:cs="Calibri"/>
          <w:sz w:val="22"/>
          <w:szCs w:val="22"/>
        </w:rPr>
        <w:t>Projekt zakłada polepszenie dostępu do sieci szerokopasmowych dla mieszkańców</w:t>
      </w:r>
      <w:r>
        <w:rPr>
          <w:rFonts w:asciiTheme="minorHAnsi" w:hAnsiTheme="minorHAnsi" w:cs="Calibri"/>
          <w:sz w:val="22"/>
          <w:szCs w:val="22"/>
        </w:rPr>
        <w:t xml:space="preserve">                          </w:t>
      </w:r>
      <w:r w:rsidRPr="00BD4F69">
        <w:rPr>
          <w:rFonts w:asciiTheme="minorHAnsi" w:hAnsiTheme="minorHAnsi" w:cs="Calibri"/>
          <w:sz w:val="22"/>
          <w:szCs w:val="22"/>
        </w:rPr>
        <w:t xml:space="preserve"> i instytucji miejskich oraz zw</w:t>
      </w:r>
      <w:r>
        <w:rPr>
          <w:rFonts w:asciiTheme="minorHAnsi" w:hAnsiTheme="minorHAnsi" w:cs="Calibri"/>
          <w:sz w:val="22"/>
          <w:szCs w:val="22"/>
        </w:rPr>
        <w:t>iększenie bezpieczeństwa danych.</w:t>
      </w:r>
    </w:p>
    <w:p w:rsidR="00F77604" w:rsidRPr="00BD4F69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D4F69">
        <w:rPr>
          <w:rFonts w:asciiTheme="minorHAnsi" w:hAnsiTheme="minorHAnsi" w:cs="Calibri"/>
          <w:sz w:val="22"/>
          <w:szCs w:val="22"/>
        </w:rPr>
        <w:lastRenderedPageBreak/>
        <w:t xml:space="preserve">Realizacja przedsięwzięcia polegać będzie na wybudowaniu szerokopasmowych sieci teleinformatycznych.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 xml:space="preserve">Wnioskodawca wdroży projekt, poprzez zastosowanie sieci hybrydowych, zrealizowanych </w:t>
      </w:r>
      <w:r>
        <w:rPr>
          <w:rFonts w:asciiTheme="minorHAnsi" w:hAnsiTheme="minorHAnsi" w:cs="Calibri"/>
          <w:sz w:val="22"/>
          <w:szCs w:val="22"/>
        </w:rPr>
        <w:t xml:space="preserve">                </w:t>
      </w:r>
      <w:r w:rsidRPr="00BF296F">
        <w:rPr>
          <w:rFonts w:asciiTheme="minorHAnsi" w:hAnsiTheme="minorHAnsi" w:cs="Calibri"/>
          <w:sz w:val="22"/>
          <w:szCs w:val="22"/>
        </w:rPr>
        <w:t>w sieci dystrybucyjnej jako światłowód, a w warstwie dostępowej jako sieć światłowodowa</w:t>
      </w:r>
      <w:r>
        <w:rPr>
          <w:rFonts w:asciiTheme="minorHAnsi" w:hAnsiTheme="minorHAnsi" w:cs="Calibri"/>
          <w:sz w:val="22"/>
          <w:szCs w:val="22"/>
        </w:rPr>
        <w:t xml:space="preserve">             </w:t>
      </w:r>
      <w:r w:rsidRPr="00BF296F">
        <w:rPr>
          <w:rFonts w:asciiTheme="minorHAnsi" w:hAnsiTheme="minorHAnsi" w:cs="Calibri"/>
          <w:sz w:val="22"/>
          <w:szCs w:val="22"/>
        </w:rPr>
        <w:t xml:space="preserve"> i radiowa.  Dla realizacji przyjętych założeń zostanie wybudowana infrastruktura pasywna tj. rurociągi teletechniczne, maszty sieci radiowej oraz sieć kabli światłowodowych</w:t>
      </w:r>
      <w:r>
        <w:rPr>
          <w:rFonts w:asciiTheme="minorHAnsi" w:hAnsiTheme="minorHAnsi" w:cs="Calibri"/>
          <w:sz w:val="22"/>
          <w:szCs w:val="22"/>
        </w:rPr>
        <w:t xml:space="preserve">                         </w:t>
      </w:r>
      <w:r w:rsidRPr="00BF296F">
        <w:rPr>
          <w:rFonts w:asciiTheme="minorHAnsi" w:hAnsiTheme="minorHAnsi" w:cs="Calibri"/>
          <w:sz w:val="22"/>
          <w:szCs w:val="22"/>
        </w:rPr>
        <w:t xml:space="preserve"> i przęseł transmisji radiowej opartych o nielicencjonowane częstotliwości. W ramach projektu będą dostarczone i zainstalowane urządzenia dystrybucyjne sieci i urządzenia dostępowe, które będą wykorzystywane dla świadczenia usług transmisyjnych </w:t>
      </w:r>
      <w:r>
        <w:rPr>
          <w:rFonts w:asciiTheme="minorHAnsi" w:hAnsiTheme="minorHAnsi" w:cs="Calibri"/>
          <w:sz w:val="22"/>
          <w:szCs w:val="22"/>
        </w:rPr>
        <w:t xml:space="preserve">                          </w:t>
      </w:r>
      <w:r w:rsidRPr="00BF296F">
        <w:rPr>
          <w:rFonts w:asciiTheme="minorHAnsi" w:hAnsiTheme="minorHAnsi" w:cs="Calibri"/>
          <w:sz w:val="22"/>
          <w:szCs w:val="22"/>
        </w:rPr>
        <w:t xml:space="preserve">dla wybranych miejskich, powiatowych i gminnych jednostek organizacyjnych </w:t>
      </w:r>
      <w:r>
        <w:rPr>
          <w:rFonts w:asciiTheme="minorHAnsi" w:hAnsiTheme="minorHAnsi" w:cs="Calibri"/>
          <w:sz w:val="22"/>
          <w:szCs w:val="22"/>
        </w:rPr>
        <w:t xml:space="preserve">                             </w:t>
      </w:r>
      <w:r w:rsidRPr="00BF296F">
        <w:rPr>
          <w:rFonts w:asciiTheme="minorHAnsi" w:hAnsiTheme="minorHAnsi" w:cs="Calibri"/>
          <w:sz w:val="22"/>
          <w:szCs w:val="22"/>
        </w:rPr>
        <w:t xml:space="preserve">oraz przyłączenia ich do sieci Internet.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>Urządzenia szkieletowe sieci WAN i urządzenia zapewniające styk z operatorami zapewniającymi usługę dostępu do Internetu i innych sieci zewnętrznych (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BF296F">
        <w:rPr>
          <w:rFonts w:asciiTheme="minorHAnsi" w:hAnsiTheme="minorHAnsi" w:cs="Calibri"/>
          <w:sz w:val="22"/>
          <w:szCs w:val="22"/>
        </w:rPr>
        <w:t xml:space="preserve">router </w:t>
      </w:r>
      <w:proofErr w:type="spellStart"/>
      <w:r w:rsidRPr="00BF296F">
        <w:rPr>
          <w:rFonts w:asciiTheme="minorHAnsi" w:hAnsiTheme="minorHAnsi" w:cs="Calibri"/>
          <w:sz w:val="22"/>
          <w:szCs w:val="22"/>
        </w:rPr>
        <w:t>peeringowy</w:t>
      </w:r>
      <w:proofErr w:type="spellEnd"/>
      <w:r>
        <w:rPr>
          <w:rFonts w:asciiTheme="minorHAnsi" w:hAnsiTheme="minorHAnsi" w:cs="Calibri"/>
          <w:sz w:val="22"/>
          <w:szCs w:val="22"/>
        </w:rPr>
        <w:t xml:space="preserve"> </w:t>
      </w:r>
      <w:r w:rsidRPr="00BF296F">
        <w:rPr>
          <w:rFonts w:asciiTheme="minorHAnsi" w:hAnsiTheme="minorHAnsi" w:cs="Calibri"/>
          <w:sz w:val="22"/>
          <w:szCs w:val="22"/>
        </w:rPr>
        <w:t>) dla całej sieci zostanie zlokalizowany w serwerowni Urzędu Miejskiego</w:t>
      </w:r>
      <w:r>
        <w:rPr>
          <w:rFonts w:asciiTheme="minorHAnsi" w:hAnsiTheme="minorHAnsi" w:cs="Calibri"/>
          <w:sz w:val="22"/>
          <w:szCs w:val="22"/>
        </w:rPr>
        <w:t xml:space="preserve">                    </w:t>
      </w:r>
      <w:r w:rsidRPr="00BF296F">
        <w:rPr>
          <w:rFonts w:asciiTheme="minorHAnsi" w:hAnsiTheme="minorHAnsi" w:cs="Calibri"/>
          <w:sz w:val="22"/>
          <w:szCs w:val="22"/>
        </w:rPr>
        <w:t xml:space="preserve"> w Sławnie.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>Powstała w ramach projektu s</w:t>
      </w:r>
      <w:r>
        <w:rPr>
          <w:rFonts w:asciiTheme="minorHAnsi" w:hAnsiTheme="minorHAnsi" w:cs="Calibri"/>
          <w:sz w:val="22"/>
          <w:szCs w:val="22"/>
        </w:rPr>
        <w:t>ieć będzie strukturą niezależną</w:t>
      </w:r>
      <w:r w:rsidRPr="00BF296F">
        <w:rPr>
          <w:rFonts w:asciiTheme="minorHAnsi" w:hAnsiTheme="minorHAnsi" w:cs="Calibri"/>
          <w:sz w:val="22"/>
          <w:szCs w:val="22"/>
        </w:rPr>
        <w:t xml:space="preserve"> od istniejących sieci operatorów działających obecnie na rynku.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>Do sieci tej planowane jest podłączenie takich instytucji publicznych jak: Urząd Miejski, Urzędy Gmin,</w:t>
      </w:r>
      <w:r>
        <w:rPr>
          <w:rFonts w:asciiTheme="minorHAnsi" w:hAnsiTheme="minorHAnsi" w:cs="Calibri"/>
          <w:sz w:val="22"/>
          <w:szCs w:val="22"/>
        </w:rPr>
        <w:t xml:space="preserve"> Starostwo Powiatowe,</w:t>
      </w:r>
      <w:r w:rsidRPr="00BF296F">
        <w:rPr>
          <w:rFonts w:asciiTheme="minorHAnsi" w:hAnsiTheme="minorHAnsi" w:cs="Calibri"/>
          <w:sz w:val="22"/>
          <w:szCs w:val="22"/>
        </w:rPr>
        <w:t xml:space="preserve"> szkoły średnie, gimnazja i szkoły podstawowe, przedszkola, szpital, jednostki policji, biblioteki publiczne, gminne jednostki organizacyjne, świetlice oraz inne ważne instytucje.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 xml:space="preserve">Planowane jest uruchomienie czterech węzłów dystrybucyjnych w jednostkach gminnych. </w:t>
      </w:r>
    </w:p>
    <w:p w:rsidR="00F77604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>Na terenach gmin planuje się budowę infrastruktury d</w:t>
      </w:r>
      <w:r>
        <w:rPr>
          <w:rFonts w:asciiTheme="minorHAnsi" w:hAnsiTheme="minorHAnsi" w:cs="Calibri"/>
          <w:sz w:val="22"/>
          <w:szCs w:val="22"/>
        </w:rPr>
        <w:t>ostępowej na potrzeby jednostek, d</w:t>
      </w:r>
      <w:r w:rsidRPr="00BF296F">
        <w:rPr>
          <w:rFonts w:asciiTheme="minorHAnsi" w:hAnsiTheme="minorHAnsi" w:cs="Calibri"/>
          <w:sz w:val="22"/>
          <w:szCs w:val="22"/>
        </w:rPr>
        <w:t xml:space="preserve">odatkowo w ramach realizacji przedsięwzięcia powstaną otwarte strefy dostępu do Internetu – Hot Spot.  </w:t>
      </w:r>
    </w:p>
    <w:p w:rsidR="00F77604" w:rsidRPr="00BF296F" w:rsidRDefault="00F77604" w:rsidP="00F77604">
      <w:pPr>
        <w:pStyle w:val="Akapitzlist"/>
        <w:numPr>
          <w:ilvl w:val="0"/>
          <w:numId w:val="7"/>
        </w:numPr>
        <w:jc w:val="both"/>
        <w:rPr>
          <w:rFonts w:asciiTheme="minorHAnsi" w:hAnsiTheme="minorHAnsi" w:cs="Calibri"/>
          <w:sz w:val="22"/>
          <w:szCs w:val="22"/>
        </w:rPr>
      </w:pPr>
      <w:r w:rsidRPr="00BF296F">
        <w:rPr>
          <w:rFonts w:asciiTheme="minorHAnsi" w:hAnsiTheme="minorHAnsi" w:cs="Calibri"/>
          <w:sz w:val="22"/>
          <w:szCs w:val="22"/>
        </w:rPr>
        <w:t>Projekt można podzielić na następujące fazy realizacji przedsięwzięcia:</w:t>
      </w:r>
    </w:p>
    <w:p w:rsidR="00F77604" w:rsidRPr="00D91228" w:rsidRDefault="00F77604" w:rsidP="00F77604">
      <w:pPr>
        <w:ind w:left="709" w:firstLine="709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Calibri"/>
          <w:sz w:val="22"/>
          <w:szCs w:val="22"/>
        </w:rPr>
        <w:t>- projekt budowy sieci</w:t>
      </w:r>
      <w:r>
        <w:rPr>
          <w:rFonts w:asciiTheme="minorHAnsi" w:hAnsiTheme="minorHAnsi" w:cs="Calibri"/>
          <w:sz w:val="22"/>
          <w:szCs w:val="22"/>
        </w:rPr>
        <w:t>,</w:t>
      </w:r>
    </w:p>
    <w:p w:rsidR="00F77604" w:rsidRPr="00D91228" w:rsidRDefault="00F77604" w:rsidP="00F77604">
      <w:pPr>
        <w:ind w:left="709" w:firstLine="709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Calibri"/>
          <w:sz w:val="22"/>
          <w:szCs w:val="22"/>
        </w:rPr>
        <w:t>- budowa światłowodu</w:t>
      </w:r>
      <w:r>
        <w:rPr>
          <w:rFonts w:asciiTheme="minorHAnsi" w:hAnsiTheme="minorHAnsi" w:cs="Calibri"/>
          <w:sz w:val="22"/>
          <w:szCs w:val="22"/>
        </w:rPr>
        <w:t>,</w:t>
      </w:r>
    </w:p>
    <w:p w:rsidR="00F77604" w:rsidRPr="00D91228" w:rsidRDefault="00F77604" w:rsidP="00F77604">
      <w:pPr>
        <w:ind w:left="709" w:firstLine="709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Calibri"/>
          <w:sz w:val="22"/>
          <w:szCs w:val="22"/>
        </w:rPr>
        <w:t>- budowa radiolinii</w:t>
      </w:r>
      <w:r>
        <w:rPr>
          <w:rFonts w:asciiTheme="minorHAnsi" w:hAnsiTheme="minorHAnsi" w:cs="Calibri"/>
          <w:sz w:val="22"/>
          <w:szCs w:val="22"/>
        </w:rPr>
        <w:t>,</w:t>
      </w:r>
    </w:p>
    <w:p w:rsidR="00F77604" w:rsidRPr="00D91228" w:rsidRDefault="00F77604" w:rsidP="00F77604">
      <w:pPr>
        <w:ind w:left="709" w:firstLine="709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Calibri"/>
          <w:sz w:val="22"/>
          <w:szCs w:val="22"/>
        </w:rPr>
        <w:t>- zakup i montaż aktywnych urządzeń sieciowych</w:t>
      </w:r>
      <w:r>
        <w:rPr>
          <w:rFonts w:asciiTheme="minorHAnsi" w:hAnsiTheme="minorHAnsi" w:cs="Calibri"/>
          <w:sz w:val="22"/>
          <w:szCs w:val="22"/>
        </w:rPr>
        <w:t>,</w:t>
      </w:r>
    </w:p>
    <w:p w:rsidR="00F77604" w:rsidRDefault="00F77604" w:rsidP="00F77604">
      <w:pPr>
        <w:ind w:left="709" w:firstLine="709"/>
        <w:jc w:val="both"/>
        <w:rPr>
          <w:rFonts w:asciiTheme="minorHAnsi" w:hAnsiTheme="minorHAnsi" w:cs="Calibri"/>
          <w:sz w:val="22"/>
          <w:szCs w:val="22"/>
        </w:rPr>
      </w:pPr>
      <w:r w:rsidRPr="00D91228">
        <w:rPr>
          <w:rFonts w:asciiTheme="minorHAnsi" w:hAnsiTheme="minorHAnsi" w:cs="Calibri"/>
          <w:sz w:val="22"/>
          <w:szCs w:val="22"/>
        </w:rPr>
        <w:t>- wdrożenie systemu zarządzania</w:t>
      </w:r>
      <w:r>
        <w:rPr>
          <w:rFonts w:asciiTheme="minorHAnsi" w:hAnsiTheme="minorHAnsi" w:cs="Calibri"/>
          <w:sz w:val="22"/>
          <w:szCs w:val="22"/>
        </w:rPr>
        <w:t>.</w:t>
      </w:r>
    </w:p>
    <w:p w:rsidR="00F77604" w:rsidRDefault="00F77604" w:rsidP="00F77604">
      <w:pPr>
        <w:ind w:left="709"/>
        <w:jc w:val="both"/>
        <w:rPr>
          <w:rFonts w:asciiTheme="minorHAnsi" w:hAnsiTheme="minorHAnsi" w:cs="Calibri"/>
          <w:sz w:val="22"/>
          <w:szCs w:val="22"/>
        </w:rPr>
      </w:pPr>
      <w:r w:rsidRPr="006F1E1E">
        <w:rPr>
          <w:rFonts w:asciiTheme="minorHAnsi" w:hAnsiTheme="minorHAnsi" w:cs="Calibri"/>
          <w:b/>
          <w:sz w:val="22"/>
          <w:szCs w:val="22"/>
        </w:rPr>
        <w:t>12</w:t>
      </w:r>
      <w:r>
        <w:rPr>
          <w:rFonts w:asciiTheme="minorHAnsi" w:hAnsiTheme="minorHAnsi" w:cs="Calibri"/>
          <w:sz w:val="22"/>
          <w:szCs w:val="22"/>
        </w:rPr>
        <w:t>)r</w:t>
      </w:r>
      <w:r w:rsidRPr="00D91228">
        <w:rPr>
          <w:rFonts w:asciiTheme="minorHAnsi" w:hAnsiTheme="minorHAnsi" w:cs="Calibri"/>
          <w:sz w:val="22"/>
          <w:szCs w:val="22"/>
        </w:rPr>
        <w:t>oboty budowlane będą wykonywane na podstawie umowy pomiędzy Zamawiającym</w:t>
      </w:r>
      <w:r>
        <w:rPr>
          <w:rFonts w:asciiTheme="minorHAnsi" w:hAnsiTheme="minorHAnsi" w:cs="Calibri"/>
          <w:sz w:val="22"/>
          <w:szCs w:val="22"/>
        </w:rPr>
        <w:t>,</w:t>
      </w:r>
      <w:r w:rsidRPr="00D91228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 xml:space="preserve">                     </w:t>
      </w:r>
      <w:r w:rsidRPr="00D91228">
        <w:rPr>
          <w:rFonts w:asciiTheme="minorHAnsi" w:hAnsiTheme="minorHAnsi" w:cs="Calibri"/>
          <w:sz w:val="22"/>
          <w:szCs w:val="22"/>
        </w:rPr>
        <w:t>a Wykonawc</w:t>
      </w:r>
      <w:r>
        <w:rPr>
          <w:rFonts w:asciiTheme="minorHAnsi" w:hAnsiTheme="minorHAnsi" w:cs="Calibri"/>
          <w:sz w:val="22"/>
          <w:szCs w:val="22"/>
        </w:rPr>
        <w:t>ą robót</w:t>
      </w:r>
      <w:r w:rsidRPr="00D91228">
        <w:rPr>
          <w:rFonts w:asciiTheme="minorHAnsi" w:hAnsiTheme="minorHAnsi" w:cs="Calibri"/>
          <w:sz w:val="22"/>
          <w:szCs w:val="22"/>
        </w:rPr>
        <w:t xml:space="preserve"> z udziałem środków w ramach RPO </w:t>
      </w:r>
      <w:r>
        <w:rPr>
          <w:rFonts w:asciiTheme="minorHAnsi" w:hAnsiTheme="minorHAnsi" w:cs="Calibri"/>
          <w:sz w:val="22"/>
          <w:szCs w:val="22"/>
        </w:rPr>
        <w:t>WZ</w:t>
      </w:r>
      <w:r w:rsidRPr="00D91228">
        <w:rPr>
          <w:rFonts w:asciiTheme="minorHAnsi" w:hAnsiTheme="minorHAnsi" w:cs="Calibri"/>
          <w:sz w:val="22"/>
          <w:szCs w:val="22"/>
        </w:rPr>
        <w:t xml:space="preserve"> na lata 2007-2013. </w:t>
      </w:r>
    </w:p>
    <w:p w:rsidR="00F77604" w:rsidRDefault="00F77604" w:rsidP="00F77604">
      <w:pPr>
        <w:ind w:left="709"/>
        <w:jc w:val="both"/>
        <w:rPr>
          <w:rFonts w:asciiTheme="minorHAnsi" w:hAnsiTheme="minorHAnsi" w:cs="Calibri"/>
          <w:sz w:val="22"/>
          <w:szCs w:val="22"/>
        </w:rPr>
      </w:pPr>
      <w:r w:rsidRPr="006F1E1E">
        <w:rPr>
          <w:rFonts w:asciiTheme="minorHAnsi" w:hAnsiTheme="minorHAnsi" w:cs="Calibri"/>
          <w:b/>
          <w:sz w:val="22"/>
          <w:szCs w:val="22"/>
        </w:rPr>
        <w:t>13)</w:t>
      </w:r>
      <w:r>
        <w:rPr>
          <w:rFonts w:asciiTheme="minorHAnsi" w:hAnsiTheme="minorHAnsi" w:cs="Calibri"/>
          <w:sz w:val="22"/>
          <w:szCs w:val="22"/>
        </w:rPr>
        <w:t xml:space="preserve"> promocja projektu będzie prowadzona na podstawie umowy pomiędzy Zamawiającym,                   a Wykonawcą </w:t>
      </w:r>
      <w:r w:rsidRPr="00D91228">
        <w:rPr>
          <w:rFonts w:asciiTheme="minorHAnsi" w:hAnsiTheme="minorHAnsi" w:cs="Calibri"/>
          <w:sz w:val="22"/>
          <w:szCs w:val="22"/>
        </w:rPr>
        <w:t xml:space="preserve">z udziałem środków w ramach RPO </w:t>
      </w:r>
      <w:r>
        <w:rPr>
          <w:rFonts w:asciiTheme="minorHAnsi" w:hAnsiTheme="minorHAnsi" w:cs="Calibri"/>
          <w:sz w:val="22"/>
          <w:szCs w:val="22"/>
        </w:rPr>
        <w:t>WZ</w:t>
      </w:r>
      <w:r w:rsidRPr="00D91228">
        <w:rPr>
          <w:rFonts w:asciiTheme="minorHAnsi" w:hAnsiTheme="minorHAnsi" w:cs="Calibri"/>
          <w:sz w:val="22"/>
          <w:szCs w:val="22"/>
        </w:rPr>
        <w:t xml:space="preserve"> na lata 2007-2013.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F77604" w:rsidRPr="00A40CE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§ 3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ind w:left="850" w:hanging="357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Calibri"/>
          <w:sz w:val="22"/>
          <w:szCs w:val="22"/>
        </w:rPr>
        <w:t>Do zadań Wykonawcy należy świadczenie usług związanych z zarządzaniem, koordynacją, kontrolą, nadzorem nad realizacją i rozliczeniem robót budowlanych oraz działań informacyjno-promocyjnych projektu.</w:t>
      </w:r>
    </w:p>
    <w:p w:rsidR="00F77604" w:rsidRPr="00F86AAB" w:rsidRDefault="00F77604" w:rsidP="00F77604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ind w:left="850" w:hanging="357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F86AAB">
        <w:rPr>
          <w:rFonts w:asciiTheme="minorHAnsi" w:hAnsiTheme="minorHAnsi" w:cs="Times"/>
          <w:sz w:val="22"/>
          <w:szCs w:val="22"/>
          <w:lang w:eastAsia="pl-PL"/>
        </w:rPr>
        <w:t>Na etapie poprzedzaj</w:t>
      </w:r>
      <w:r w:rsidRPr="00F86AA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F86AAB">
        <w:rPr>
          <w:rFonts w:asciiTheme="minorHAnsi" w:hAnsiTheme="minorHAnsi" w:cs="Times"/>
          <w:sz w:val="22"/>
          <w:szCs w:val="22"/>
          <w:lang w:eastAsia="pl-PL"/>
        </w:rPr>
        <w:t>cym rozpocz</w:t>
      </w:r>
      <w:r w:rsidRPr="00F86AAB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F86AAB">
        <w:rPr>
          <w:rFonts w:asciiTheme="minorHAnsi" w:hAnsiTheme="minorHAnsi" w:cs="Times"/>
          <w:sz w:val="22"/>
          <w:szCs w:val="22"/>
          <w:lang w:eastAsia="pl-PL"/>
        </w:rPr>
        <w:t>cie robót budowlanych Wykonawca jest upowa</w:t>
      </w:r>
      <w:r w:rsidRPr="00F86AAB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F86AAB">
        <w:rPr>
          <w:rFonts w:asciiTheme="minorHAnsi" w:hAnsiTheme="minorHAnsi" w:cs="Times"/>
          <w:sz w:val="22"/>
          <w:szCs w:val="22"/>
          <w:lang w:eastAsia="pl-PL"/>
        </w:rPr>
        <w:t>niony                           i zobowiązany do: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przygotowania dokumentacji przetargowej na wyłonienie Wykonawcy Robót ( i zarazem projektanta) oraz Wykonawcy Promocji Projektu do realizacji zadania „</w:t>
      </w:r>
      <w:r w:rsidRPr="009174EB">
        <w:rPr>
          <w:rFonts w:asciiTheme="minorHAnsi" w:hAnsiTheme="minorHAnsi" w:cs="Calibri"/>
          <w:sz w:val="22"/>
          <w:szCs w:val="22"/>
        </w:rPr>
        <w:t xml:space="preserve">Regionalna Platforma Cyfrowa Dorzecza Wieprzy  i Grabowej II – Infrastruktura Szerokopasmowej Sieci Teleinformatycznej”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– polegającego na opracowaniu SIWZ wraz z niezbędnymi załącznikami - zgodnie z  ustawą </w:t>
      </w:r>
      <w:r w:rsidRPr="009174EB">
        <w:rPr>
          <w:rFonts w:asciiTheme="minorHAnsi" w:hAnsiTheme="minorHAnsi" w:cs="Times"/>
          <w:i/>
          <w:iCs/>
          <w:sz w:val="22"/>
          <w:szCs w:val="22"/>
          <w:lang w:eastAsia="pl-PL"/>
        </w:rPr>
        <w:t>Prawo zamówie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9174EB">
        <w:rPr>
          <w:rFonts w:asciiTheme="minorHAnsi" w:hAnsiTheme="minorHAnsi" w:cs="Times"/>
          <w:i/>
          <w:iCs/>
          <w:sz w:val="22"/>
          <w:szCs w:val="22"/>
          <w:lang w:eastAsia="pl-PL"/>
        </w:rPr>
        <w:t xml:space="preserve">publicznych 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i ustawą </w:t>
      </w:r>
      <w:r w:rsidRPr="009174EB">
        <w:rPr>
          <w:rFonts w:asciiTheme="minorHAnsi" w:hAnsiTheme="minorHAnsi" w:cs="Times"/>
          <w:i/>
          <w:iCs/>
          <w:sz w:val="22"/>
          <w:szCs w:val="22"/>
          <w:lang w:eastAsia="pl-PL"/>
        </w:rPr>
        <w:t>Prawo budowlane,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lastRenderedPageBreak/>
        <w:t>opracowania odpowiedzi na zapytania oferentów na etapie trwania procedury przetargowej,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uczestniczenie w pracach komisji przetargowej, 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nadzorowania procesu przygotowywania dokumentacji projektowej,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zapoznania si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, weryfikacji, sprawdzenia wzajemnej zgodno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ci i kompletno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ci dokumentacji projektowej, a następnie przedstawienie Zamawiającemu opinii na temat sporządzonego przez Wykonawcę Robót projektu w celu jego zatwierdzenia do realizacji;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wystąpienia do Instytutu Łączności o wydanie opinii technicznej dotyczącej dokumentacji projektowej w celu zidentyfikowania ryzyka  i potencjalnych problemów, które mog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wyst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pi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podczas realizacji zadania inwestycyjnego,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przeprowadzenia inspekcji terenu budowy w celu sprawdzenia zgodno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ci stanu istniej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cego z dokumentacj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projektow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F86AAB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</w:p>
    <w:p w:rsidR="00F77604" w:rsidRPr="00F86AAB" w:rsidRDefault="00F77604" w:rsidP="00F77604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F86AAB">
        <w:rPr>
          <w:rFonts w:asciiTheme="minorHAnsi" w:hAnsiTheme="minorHAnsi" w:cs="Times"/>
          <w:sz w:val="22"/>
          <w:szCs w:val="22"/>
          <w:lang w:eastAsia="pl-PL"/>
        </w:rPr>
        <w:t>Na etapie prowadzenia robót budowlanych Wykonawca jest upowa</w:t>
      </w:r>
      <w:r w:rsidRPr="00F86AAB">
        <w:rPr>
          <w:rFonts w:asciiTheme="minorHAnsi" w:eastAsia="TimesNewRoman" w:hAnsiTheme="minorHAnsi" w:cs="TimesNewRoman"/>
          <w:sz w:val="22"/>
          <w:szCs w:val="22"/>
          <w:lang w:eastAsia="pl-PL"/>
        </w:rPr>
        <w:t>ż</w:t>
      </w:r>
      <w:r w:rsidRPr="00F86AAB">
        <w:rPr>
          <w:rFonts w:asciiTheme="minorHAnsi" w:hAnsiTheme="minorHAnsi" w:cs="Times"/>
          <w:sz w:val="22"/>
          <w:szCs w:val="22"/>
          <w:lang w:eastAsia="pl-PL"/>
        </w:rPr>
        <w:t>niony i zobowi</w:t>
      </w:r>
      <w:r w:rsidRPr="00F86AA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F86AAB">
        <w:rPr>
          <w:rFonts w:asciiTheme="minorHAnsi" w:hAnsiTheme="minorHAnsi" w:cs="Times"/>
          <w:sz w:val="22"/>
          <w:szCs w:val="22"/>
          <w:lang w:eastAsia="pl-PL"/>
        </w:rPr>
        <w:t>zany do:</w:t>
      </w:r>
    </w:p>
    <w:p w:rsidR="00F77604" w:rsidRPr="0023136E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p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rzekazania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terenu budowy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Wykonawcy Robót </w:t>
      </w:r>
      <w:r>
        <w:rPr>
          <w:rFonts w:asciiTheme="minorHAnsi" w:hAnsiTheme="minorHAnsi" w:cs="Times"/>
          <w:sz w:val="22"/>
          <w:szCs w:val="22"/>
          <w:lang w:eastAsia="pl-PL"/>
        </w:rPr>
        <w:t>przy udziale Zamawiającego,</w:t>
      </w:r>
    </w:p>
    <w:p w:rsidR="00F77604" w:rsidRPr="0023136E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23136E">
        <w:rPr>
          <w:rFonts w:asciiTheme="minorHAnsi" w:hAnsiTheme="minorHAnsi" w:cs="Times"/>
          <w:sz w:val="22"/>
          <w:szCs w:val="22"/>
          <w:lang w:eastAsia="pl-PL"/>
        </w:rPr>
        <w:t xml:space="preserve">sprawowania nadzoru inwestorskiego przez uprawnionych przedstawicieli – inspektorów nadzoru, zgodnie z wymogami ustawy Prawo budowlane, </w:t>
      </w:r>
    </w:p>
    <w:p w:rsidR="00F77604" w:rsidRPr="0023136E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23136E">
        <w:rPr>
          <w:rFonts w:asciiTheme="minorHAnsi" w:hAnsiTheme="minorHAnsi" w:cs="Times"/>
          <w:sz w:val="22"/>
          <w:szCs w:val="22"/>
          <w:lang w:eastAsia="pl-PL"/>
        </w:rPr>
        <w:t>reprezentowania Zamawiaj</w:t>
      </w:r>
      <w:r w:rsidRPr="0023136E">
        <w:rPr>
          <w:rFonts w:asciiTheme="minorHAnsi" w:eastAsia="TimesNewRoman" w:hAnsiTheme="minorHAnsi" w:cs="Times"/>
          <w:sz w:val="22"/>
          <w:szCs w:val="22"/>
          <w:lang w:eastAsia="pl-PL"/>
        </w:rPr>
        <w:t>ą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c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w kontaktach z osobami trzecimi 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w sprawach zwi</w:t>
      </w:r>
      <w:r w:rsidRPr="0023136E">
        <w:rPr>
          <w:rFonts w:asciiTheme="minorHAnsi" w:eastAsia="TimesNewRoman" w:hAnsiTheme="minorHAnsi" w:cs="Times"/>
          <w:sz w:val="22"/>
          <w:szCs w:val="22"/>
          <w:lang w:eastAsia="pl-PL"/>
        </w:rPr>
        <w:t>ą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z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anych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>z realizacją przedmiotu zamówienia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23136E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23136E">
        <w:rPr>
          <w:rFonts w:asciiTheme="minorHAnsi" w:hAnsiTheme="minorHAnsi" w:cs="Times"/>
          <w:sz w:val="22"/>
          <w:szCs w:val="22"/>
          <w:lang w:eastAsia="pl-PL"/>
        </w:rPr>
        <w:t>prowadzenia regularnych inspekcji na terenie budowy w celu sprawdzenia jako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 xml:space="preserve">ci wykonywanych robót oraz wbudowywanych materiałów, zgodnie z wymaganiami specyfikacji technicznych, dokumentacji projektowej i sztuką budowlaną, </w:t>
      </w:r>
    </w:p>
    <w:p w:rsidR="00F77604" w:rsidRPr="0023136E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23136E">
        <w:rPr>
          <w:rFonts w:asciiTheme="minorHAnsi" w:hAnsiTheme="minorHAnsi" w:cs="Times"/>
          <w:sz w:val="22"/>
          <w:szCs w:val="22"/>
          <w:lang w:eastAsia="pl-PL"/>
        </w:rPr>
        <w:t>odpowiednio wyprzedzaj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ce</w:t>
      </w:r>
      <w:r>
        <w:rPr>
          <w:rFonts w:asciiTheme="minorHAnsi" w:hAnsiTheme="minorHAnsi" w:cs="Times"/>
          <w:sz w:val="22"/>
          <w:szCs w:val="22"/>
          <w:lang w:eastAsia="pl-PL"/>
        </w:rPr>
        <w:t>go informowania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 xml:space="preserve"> Zamawiaj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o wszelkich zagro</w:t>
      </w:r>
      <w:r w:rsidRPr="0023136E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eniach wyst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puj</w:t>
      </w:r>
      <w:r w:rsidRPr="0023136E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>
        <w:rPr>
          <w:rFonts w:asciiTheme="minorHAnsi" w:hAnsiTheme="minorHAnsi" w:cs="Times"/>
          <w:sz w:val="22"/>
          <w:szCs w:val="22"/>
          <w:lang w:eastAsia="pl-PL"/>
        </w:rPr>
        <w:t>cych podczas realizacji robót</w:t>
      </w:r>
      <w:r w:rsidRPr="0023136E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kontrolowania przestrzegania wymogów przepisów ochrony 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rodowiska i gospodarki odpadami,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</w:t>
      </w:r>
      <w:r>
        <w:rPr>
          <w:rFonts w:asciiTheme="minorHAnsi" w:hAnsiTheme="minorHAnsi" w:cs="Times"/>
          <w:sz w:val="22"/>
          <w:szCs w:val="22"/>
          <w:lang w:eastAsia="pl-PL"/>
        </w:rPr>
        <w:t>isłej współpracy z Projektantem i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sprawuj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cym Nadzór Autorski,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udzielania Wykonawcy Robót wszelkich dost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pnych informacji i wyja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nie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dotycz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cych </w:t>
      </w:r>
      <w:r>
        <w:rPr>
          <w:rFonts w:asciiTheme="minorHAnsi" w:hAnsiTheme="minorHAnsi" w:cs="Times"/>
          <w:sz w:val="22"/>
          <w:szCs w:val="22"/>
          <w:lang w:eastAsia="pl-PL"/>
        </w:rPr>
        <w:t>Projektu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AC0773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kontroli zgodno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ci oznakowania robót z zatwierdzonym projektem tymczasowej organizacji ruchu,</w:t>
      </w:r>
    </w:p>
    <w:p w:rsidR="00F77604" w:rsidRPr="00C235F5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C235F5">
        <w:rPr>
          <w:rFonts w:asciiTheme="minorHAnsi" w:hAnsiTheme="minorHAnsi" w:cs="Times"/>
          <w:sz w:val="22"/>
          <w:szCs w:val="22"/>
          <w:lang w:eastAsia="pl-PL"/>
        </w:rPr>
        <w:t>organizowania oraz przewodniczenia cotygodniowym naradom dotycz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cym post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pu robót, promocji oraz rozliczania projektu, w których udział b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d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 xml:space="preserve">brały wszystkie podmioty zaangażowane w realizację Projektu, </w:t>
      </w:r>
    </w:p>
    <w:p w:rsidR="00F77604" w:rsidRPr="00C235F5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C235F5">
        <w:rPr>
          <w:rFonts w:asciiTheme="minorHAnsi" w:hAnsiTheme="minorHAnsi" w:cs="Times"/>
          <w:sz w:val="22"/>
          <w:szCs w:val="22"/>
          <w:lang w:eastAsia="pl-PL"/>
        </w:rPr>
        <w:t>sporządzenia protokołu z narad i przekazania go w terminie 5 dn</w:t>
      </w:r>
      <w:r>
        <w:rPr>
          <w:rFonts w:asciiTheme="minorHAnsi" w:hAnsiTheme="minorHAnsi" w:cs="Times"/>
          <w:sz w:val="22"/>
          <w:szCs w:val="22"/>
          <w:lang w:eastAsia="pl-PL"/>
        </w:rPr>
        <w:t>i od daty narady Zamawiającemu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 xml:space="preserve"> oraz pozostałym uczestnikom narady, </w:t>
      </w:r>
    </w:p>
    <w:p w:rsidR="00F77604" w:rsidRPr="00CE0B7F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C235F5">
        <w:rPr>
          <w:rFonts w:asciiTheme="minorHAnsi" w:hAnsiTheme="minorHAnsi" w:cs="Times"/>
          <w:sz w:val="22"/>
          <w:szCs w:val="22"/>
          <w:lang w:eastAsia="pl-PL"/>
        </w:rPr>
        <w:t>monitorowania post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pu robót przez sprawdzenie ich rzeczywistego zaawansowania                           i zgodno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ci realizacji z obowi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zuj</w:t>
      </w:r>
      <w:r w:rsidRPr="00C235F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C235F5">
        <w:rPr>
          <w:rFonts w:asciiTheme="minorHAnsi" w:hAnsiTheme="minorHAnsi" w:cs="Times"/>
          <w:sz w:val="22"/>
          <w:szCs w:val="22"/>
          <w:lang w:eastAsia="pl-PL"/>
        </w:rPr>
        <w:t>cym harmonogramem robót,</w:t>
      </w:r>
    </w:p>
    <w:p w:rsidR="00F77604" w:rsidRPr="00CE0B7F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CE0B7F">
        <w:rPr>
          <w:rFonts w:asciiTheme="minorHAnsi" w:hAnsiTheme="minorHAnsi" w:cs="Times"/>
          <w:sz w:val="22"/>
          <w:szCs w:val="22"/>
          <w:lang w:eastAsia="pl-PL"/>
        </w:rPr>
        <w:t>nadzorowania prac Wykonawcy Robót,</w:t>
      </w:r>
    </w:p>
    <w:p w:rsidR="00F77604" w:rsidRPr="00134AB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134AB9">
        <w:rPr>
          <w:rFonts w:asciiTheme="minorHAnsi" w:hAnsiTheme="minorHAnsi" w:cs="Times"/>
          <w:sz w:val="22"/>
          <w:szCs w:val="22"/>
          <w:lang w:eastAsia="pl-PL"/>
        </w:rPr>
        <w:t>zlecanie wykonywania bada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materiałów i robót budz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cych w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tpliwo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ść 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co do ich jako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ci,</w:t>
      </w:r>
    </w:p>
    <w:p w:rsidR="00F77604" w:rsidRPr="00134AB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dokonywania odbioru robót zanikaj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cych i ulegaj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cych zakryciu,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przygotowania do odbiorów cz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ęś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ciowych i odbioru ko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cowego robót, sprawdzenia kompletno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ci i prawidłowo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ci przedło</w:t>
      </w:r>
      <w:r w:rsidRPr="00D9122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onych przez Wykonawc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Robót dokumentów wymaganych do odbioru,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dostarczenia Zamawiaj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cemu wszelkich raportów, akt, certyfikatów przygotowanych przez Wykonawc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Robót po zako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czeniu robót,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powiadomienia Zamawiaj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o wszelkich roszczeniach Wykonawcy Robót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oraz rozbie</w:t>
      </w:r>
      <w:r w:rsidRPr="00D9122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no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ciach mi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dzy dokumentacj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cego, a stanem faktycznym na terenie budowy,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lastRenderedPageBreak/>
        <w:t xml:space="preserve">rozliczenia umowy o roboty budowlane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także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w przypadku jej wypowiedzenia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przed końcem realizacji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załatwiania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wszelkiego rodzaju skarg i roszcze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osób trzecich wywołanych realizacj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>
        <w:rPr>
          <w:rFonts w:asciiTheme="minorHAnsi" w:hAnsiTheme="minorHAnsi" w:cs="Times"/>
          <w:sz w:val="22"/>
          <w:szCs w:val="22"/>
          <w:lang w:eastAsia="pl-PL"/>
        </w:rPr>
        <w:t>Projektu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, w uzgodnieniu z Zamawiaj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cym,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02565">
        <w:rPr>
          <w:rFonts w:asciiTheme="minorHAnsi" w:hAnsiTheme="minorHAnsi" w:cs="Times"/>
          <w:sz w:val="22"/>
          <w:szCs w:val="22"/>
          <w:lang w:eastAsia="pl-PL"/>
        </w:rPr>
        <w:t xml:space="preserve"> sporz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dzania protokołu odzysku materiałów pochodz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cych z rozbiórki, inwentaryzacji nale</w:t>
      </w:r>
      <w:r w:rsidRPr="00A02565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y dokona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 xml:space="preserve">wspólnie z przedstawicielem Zamawiającego, </w:t>
      </w:r>
    </w:p>
    <w:p w:rsidR="00F77604" w:rsidRPr="00A02565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02565">
        <w:rPr>
          <w:rFonts w:asciiTheme="minorHAnsi" w:hAnsiTheme="minorHAnsi" w:cs="Times"/>
          <w:sz w:val="22"/>
          <w:szCs w:val="22"/>
          <w:lang w:eastAsia="pl-PL"/>
        </w:rPr>
        <w:t>przygotowania sprawozdań dotycz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cych post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pów robót i sytuacji na budowie na ka</w:t>
      </w:r>
      <w:r w:rsidRPr="00A02565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 xml:space="preserve">de </w:t>
      </w:r>
      <w:r w:rsidRPr="00A02565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02565">
        <w:rPr>
          <w:rFonts w:asciiTheme="minorHAnsi" w:eastAsia="TimesNewRoman" w:hAnsiTheme="minorHAnsi" w:cs="Times"/>
          <w:sz w:val="22"/>
          <w:szCs w:val="22"/>
          <w:lang w:eastAsia="pl-PL"/>
        </w:rPr>
        <w:t>ą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danie Zamawiaj</w:t>
      </w:r>
      <w:r w:rsidRPr="00A02565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02565">
        <w:rPr>
          <w:rFonts w:asciiTheme="minorHAnsi" w:hAnsiTheme="minorHAnsi" w:cs="Times"/>
          <w:sz w:val="22"/>
          <w:szCs w:val="22"/>
          <w:lang w:eastAsia="pl-PL"/>
        </w:rPr>
        <w:t>cego,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 przygotowania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 xml:space="preserve"> komunikatów dotycz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cych zmian organizacji ruchu w zwi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zku z realizacj</w:t>
      </w:r>
      <w:r w:rsidRPr="00134AB9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>Zadania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dla Zamawiającego</w:t>
      </w:r>
      <w:r w:rsidRPr="00134AB9">
        <w:rPr>
          <w:rFonts w:asciiTheme="minorHAnsi" w:hAnsiTheme="minorHAnsi" w:cs="Times"/>
          <w:sz w:val="22"/>
          <w:szCs w:val="22"/>
          <w:lang w:eastAsia="pl-PL"/>
        </w:rPr>
        <w:t xml:space="preserve">, </w:t>
      </w:r>
    </w:p>
    <w:p w:rsidR="00F77604" w:rsidRPr="00134AB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134AB9">
        <w:rPr>
          <w:rFonts w:asciiTheme="minorHAnsi" w:hAnsiTheme="minorHAnsi" w:cs="Arial CE"/>
          <w:sz w:val="22"/>
          <w:szCs w:val="22"/>
          <w:lang w:eastAsia="pl-PL"/>
        </w:rPr>
        <w:t>kontrolowanie na bieżąco prawidłowości prowadzenia Dzienników Budowy,</w:t>
      </w:r>
    </w:p>
    <w:p w:rsidR="00F77604" w:rsidRPr="0091406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Arial CE"/>
          <w:sz w:val="22"/>
          <w:szCs w:val="22"/>
          <w:lang w:eastAsia="pl-PL"/>
        </w:rPr>
        <w:t>odbioru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przy udziale Zamawiającego</w:t>
      </w:r>
      <w:r>
        <w:rPr>
          <w:rFonts w:asciiTheme="minorHAnsi" w:hAnsiTheme="minorHAnsi" w:cs="Arial CE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>robót budowlanych (częściow</w:t>
      </w:r>
      <w:r>
        <w:rPr>
          <w:rFonts w:asciiTheme="minorHAnsi" w:hAnsiTheme="minorHAnsi" w:cs="Arial CE"/>
          <w:sz w:val="22"/>
          <w:szCs w:val="22"/>
          <w:lang w:eastAsia="pl-PL"/>
        </w:rPr>
        <w:t>ych i końcowych), oraz odbioru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i</w:t>
      </w:r>
      <w:r>
        <w:rPr>
          <w:rFonts w:asciiTheme="minorHAnsi" w:hAnsiTheme="minorHAnsi" w:cs="Arial CE"/>
          <w:sz w:val="22"/>
          <w:szCs w:val="22"/>
          <w:lang w:eastAsia="pl-PL"/>
        </w:rPr>
        <w:t xml:space="preserve"> udziału w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próbach technicznych ins</w:t>
      </w:r>
      <w:r>
        <w:rPr>
          <w:rFonts w:asciiTheme="minorHAnsi" w:hAnsiTheme="minorHAnsi" w:cs="Arial CE"/>
          <w:sz w:val="22"/>
          <w:szCs w:val="22"/>
          <w:lang w:eastAsia="pl-PL"/>
        </w:rPr>
        <w:t>talacji i urządzeń technicznych i przekazania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Zamawiającemu</w:t>
      </w:r>
      <w:r>
        <w:rPr>
          <w:rFonts w:asciiTheme="minorHAnsi" w:hAnsiTheme="minorHAnsi" w:cs="Arial CE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wszystkich protokołów odbioru, prób i badań, 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Calibri"/>
          <w:sz w:val="22"/>
          <w:szCs w:val="22"/>
        </w:rPr>
        <w:t>nadzoru nad sporządzeniem rysunku przyłącza końcowego w budynku stanowiącego realnie inwentaryzację wykonanego przyłącza,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4069">
        <w:rPr>
          <w:rFonts w:asciiTheme="minorHAnsi" w:hAnsiTheme="minorHAnsi" w:cs="Times"/>
          <w:sz w:val="22"/>
          <w:szCs w:val="22"/>
          <w:lang w:eastAsia="pl-PL"/>
        </w:rPr>
        <w:t xml:space="preserve">uzyskanie w imieniu Zamawiającego zezwolenia na użytkowanie, 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96D75">
        <w:rPr>
          <w:rFonts w:asciiTheme="minorHAnsi" w:hAnsiTheme="minorHAnsi" w:cs="Times"/>
          <w:sz w:val="22"/>
          <w:szCs w:val="22"/>
          <w:lang w:eastAsia="pl-PL"/>
        </w:rPr>
        <w:t xml:space="preserve">sporządzania raportów, sprawozdań z zaawansowania prac, </w:t>
      </w:r>
    </w:p>
    <w:p w:rsidR="00F77604" w:rsidRPr="00A96D75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96D75">
        <w:rPr>
          <w:rFonts w:asciiTheme="minorHAnsi" w:hAnsiTheme="minorHAnsi" w:cs="Times"/>
          <w:sz w:val="22"/>
          <w:szCs w:val="22"/>
          <w:lang w:eastAsia="pl-PL"/>
        </w:rPr>
        <w:t>odbioru dokumentacji powykonawczej,</w:t>
      </w:r>
    </w:p>
    <w:p w:rsidR="00F77604" w:rsidRPr="0091406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Arial CE"/>
          <w:sz w:val="22"/>
          <w:szCs w:val="22"/>
          <w:lang w:eastAsia="pl-PL"/>
        </w:rPr>
        <w:t>przygotowania</w:t>
      </w:r>
      <w:r w:rsidRPr="00914069">
        <w:rPr>
          <w:rFonts w:asciiTheme="minorHAnsi" w:hAnsiTheme="minorHAnsi" w:cs="Arial CE"/>
          <w:sz w:val="22"/>
          <w:szCs w:val="22"/>
          <w:lang w:eastAsia="pl-PL"/>
        </w:rPr>
        <w:t xml:space="preserve"> dokumentów do przejęcia na stan majątkowy składników wykonanej inwestycji,</w:t>
      </w:r>
    </w:p>
    <w:p w:rsidR="00F77604" w:rsidRPr="00914069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Calibri"/>
          <w:sz w:val="22"/>
          <w:szCs w:val="22"/>
        </w:rPr>
        <w:t>kontroli i nadzoru finansowego</w:t>
      </w:r>
      <w:r>
        <w:rPr>
          <w:rFonts w:asciiTheme="minorHAnsi" w:hAnsiTheme="minorHAnsi" w:cs="Calibri"/>
          <w:sz w:val="22"/>
          <w:szCs w:val="22"/>
        </w:rPr>
        <w:t xml:space="preserve"> projektu zgodnie </w:t>
      </w:r>
      <w:r w:rsidRPr="00D91228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 xml:space="preserve">z </w:t>
      </w:r>
      <w:r w:rsidRPr="00D91228">
        <w:rPr>
          <w:rFonts w:asciiTheme="minorHAnsi" w:hAnsiTheme="minorHAnsi" w:cs="Calibri"/>
          <w:sz w:val="22"/>
          <w:szCs w:val="22"/>
        </w:rPr>
        <w:t>harmonogra</w:t>
      </w:r>
      <w:r>
        <w:rPr>
          <w:rFonts w:asciiTheme="minorHAnsi" w:hAnsiTheme="minorHAnsi" w:cs="Calibri"/>
          <w:sz w:val="22"/>
          <w:szCs w:val="22"/>
        </w:rPr>
        <w:t>m rzeczowo-finansowym</w:t>
      </w:r>
      <w:r w:rsidRPr="00D91228">
        <w:rPr>
          <w:rFonts w:asciiTheme="minorHAnsi" w:hAnsiTheme="minorHAnsi" w:cs="Calibri"/>
          <w:sz w:val="22"/>
          <w:szCs w:val="22"/>
        </w:rPr>
        <w:t>,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4069">
        <w:rPr>
          <w:rFonts w:asciiTheme="minorHAnsi" w:hAnsiTheme="minorHAnsi" w:cs="Calibri"/>
          <w:sz w:val="22"/>
          <w:szCs w:val="22"/>
        </w:rPr>
        <w:t xml:space="preserve">sporządzenia oraz aktualizacji (zgodnie z zasadami rozliczenia środków </w:t>
      </w:r>
      <w:r>
        <w:rPr>
          <w:rFonts w:asciiTheme="minorHAnsi" w:hAnsiTheme="minorHAnsi" w:cs="Calibri"/>
          <w:sz w:val="22"/>
          <w:szCs w:val="22"/>
        </w:rPr>
        <w:t>w ramach RPO WZ</w:t>
      </w:r>
      <w:r w:rsidRPr="00914069">
        <w:rPr>
          <w:rFonts w:asciiTheme="minorHAnsi" w:hAnsiTheme="minorHAnsi" w:cs="Calibri"/>
          <w:sz w:val="22"/>
          <w:szCs w:val="22"/>
        </w:rPr>
        <w:t>)</w:t>
      </w:r>
      <w:r w:rsidRPr="00914069">
        <w:rPr>
          <w:rFonts w:asciiTheme="minorHAnsi" w:hAnsiTheme="minorHAnsi" w:cs="Times"/>
          <w:sz w:val="22"/>
          <w:szCs w:val="22"/>
          <w:lang w:eastAsia="pl-PL"/>
        </w:rPr>
        <w:t xml:space="preserve"> następujących dokumentów finansowych:</w:t>
      </w:r>
    </w:p>
    <w:p w:rsidR="00F77604" w:rsidRPr="00914069" w:rsidRDefault="00F77604" w:rsidP="00F77604">
      <w:pPr>
        <w:pStyle w:val="Akapitzlist"/>
        <w:widowControl/>
        <w:suppressAutoHyphens w:val="0"/>
        <w:autoSpaceDE w:val="0"/>
        <w:autoSpaceDN w:val="0"/>
        <w:adjustRightInd w:val="0"/>
        <w:ind w:left="770" w:firstLine="648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4069">
        <w:rPr>
          <w:rFonts w:asciiTheme="minorHAnsi" w:hAnsiTheme="minorHAnsi" w:cs="Times"/>
          <w:sz w:val="22"/>
          <w:szCs w:val="22"/>
          <w:lang w:eastAsia="pl-PL"/>
        </w:rPr>
        <w:t xml:space="preserve"> -sprawozda</w:t>
      </w:r>
      <w:r w:rsidRPr="00914069">
        <w:rPr>
          <w:rFonts w:asciiTheme="minorHAnsi" w:hAnsiTheme="minorHAnsi" w:cs="TimesNewRoman"/>
          <w:sz w:val="22"/>
          <w:szCs w:val="22"/>
          <w:lang w:eastAsia="pl-PL"/>
        </w:rPr>
        <w:t xml:space="preserve">ń </w:t>
      </w:r>
      <w:r>
        <w:rPr>
          <w:rFonts w:asciiTheme="minorHAnsi" w:hAnsiTheme="minorHAnsi" w:cs="Times"/>
          <w:sz w:val="22"/>
          <w:szCs w:val="22"/>
          <w:lang w:eastAsia="pl-PL"/>
        </w:rPr>
        <w:t>okresowych</w:t>
      </w:r>
      <w:r w:rsidRPr="00914069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72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ab/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-harmonogramu rzeczowo – finansowego,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72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ab/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-harmonogramu realizacji projektu,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72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ab/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-planu płatności,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72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ab/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-wniosków o płatność,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72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ab/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-wniosków o zaliczkę,</w:t>
      </w:r>
    </w:p>
    <w:p w:rsidR="00F77604" w:rsidRPr="00D91228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1418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-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nanoszenie wszelkich koniecznych poprawek </w:t>
      </w:r>
      <w:r>
        <w:rPr>
          <w:rFonts w:asciiTheme="minorHAnsi" w:hAnsiTheme="minorHAnsi" w:cs="Times"/>
          <w:sz w:val="22"/>
          <w:szCs w:val="22"/>
          <w:lang w:eastAsia="pl-PL"/>
        </w:rPr>
        <w:t>w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w/w dokumentach zgodnie z uwagami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z</w:t>
      </w:r>
      <w:r>
        <w:rPr>
          <w:rFonts w:asciiTheme="minorHAnsi" w:hAnsiTheme="minorHAnsi" w:cs="Times"/>
          <w:sz w:val="22"/>
          <w:szCs w:val="22"/>
          <w:lang w:eastAsia="pl-PL"/>
        </w:rPr>
        <w:t>głaszanymi przez Zamawiającego i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Instytucję Zarządzającą RPO WZ,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Calibri"/>
          <w:sz w:val="22"/>
          <w:szCs w:val="22"/>
        </w:rPr>
        <w:t>kompletowania i przygotowywania dokumentów finansowych dla wydzi</w:t>
      </w:r>
      <w:r>
        <w:rPr>
          <w:rFonts w:asciiTheme="minorHAnsi" w:hAnsiTheme="minorHAnsi" w:cs="Calibri"/>
          <w:sz w:val="22"/>
          <w:szCs w:val="22"/>
        </w:rPr>
        <w:t>ału finansowo-budżetowego</w:t>
      </w:r>
      <w:r w:rsidRPr="00D91228">
        <w:rPr>
          <w:rFonts w:asciiTheme="minorHAnsi" w:hAnsiTheme="minorHAnsi" w:cs="Calibri"/>
          <w:sz w:val="22"/>
          <w:szCs w:val="22"/>
        </w:rPr>
        <w:t xml:space="preserve"> Zamawiającego,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Arial CE"/>
          <w:sz w:val="22"/>
          <w:szCs w:val="22"/>
          <w:lang w:eastAsia="pl-PL"/>
        </w:rPr>
        <w:t>przyjmowania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dokumentó</w:t>
      </w:r>
      <w:r>
        <w:rPr>
          <w:rFonts w:asciiTheme="minorHAnsi" w:hAnsiTheme="minorHAnsi" w:cs="Arial CE"/>
          <w:sz w:val="22"/>
          <w:szCs w:val="22"/>
          <w:lang w:eastAsia="pl-PL"/>
        </w:rPr>
        <w:t xml:space="preserve">w rozliczeniowych od Wykonawców i ich weryfikacja 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>pod względem merytorycznym i rachunkowy</w:t>
      </w:r>
      <w:r>
        <w:rPr>
          <w:rFonts w:asciiTheme="minorHAnsi" w:hAnsiTheme="minorHAnsi" w:cs="Arial CE"/>
          <w:sz w:val="22"/>
          <w:szCs w:val="22"/>
          <w:lang w:eastAsia="pl-PL"/>
        </w:rPr>
        <w:t>m (opis faktury zgodnie z wymogami RPO WZ)                                  oraz przekazywanie ich Zamawiającemu w terminie 7</w:t>
      </w:r>
      <w:r w:rsidRPr="00D91228">
        <w:rPr>
          <w:rFonts w:asciiTheme="minorHAnsi" w:hAnsiTheme="minorHAnsi" w:cs="Arial CE"/>
          <w:sz w:val="22"/>
          <w:szCs w:val="22"/>
          <w:lang w:eastAsia="pl-PL"/>
        </w:rPr>
        <w:t xml:space="preserve"> dni od ich otrzymania,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przygotowywania projektów pism/korespondencji z Urzędem Marszałkowskim Województwa Zachodniopomorskiego i pozostałymi inst</w:t>
      </w:r>
      <w:r>
        <w:rPr>
          <w:rFonts w:asciiTheme="minorHAnsi" w:hAnsiTheme="minorHAnsi" w:cs="Times"/>
          <w:sz w:val="22"/>
          <w:szCs w:val="22"/>
          <w:lang w:eastAsia="pl-PL"/>
        </w:rPr>
        <w:t>ytucjami związanymi z realizacją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projektu,</w:t>
      </w:r>
    </w:p>
    <w:p w:rsidR="00F77604" w:rsidRPr="00D91228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nadzoru nad prawidłową promocją projektu zgodną z wytycznymi Instytucji Zarządzającej,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w tym zapewnienie informowania społeczeństwa o wsp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ółfinansowaniu projektu z EFRR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oraz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miejscu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realizacji inwestycji,</w:t>
      </w:r>
    </w:p>
    <w:p w:rsidR="00F77604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systematycznego prowadzenia pomiaru wartości wskaźników produktu i rezultatu przyjętych dla realizowanego projektu oraz bezzwłoczne</w:t>
      </w:r>
      <w:r>
        <w:rPr>
          <w:rFonts w:asciiTheme="minorHAnsi" w:hAnsiTheme="minorHAnsi" w:cs="Times"/>
          <w:sz w:val="22"/>
          <w:szCs w:val="22"/>
          <w:lang w:eastAsia="pl-PL"/>
        </w:rPr>
        <w:t>go informowania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 Zamawiającego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 wszelkich zagrożeniach związanych z ich osiągnięciem,</w:t>
      </w:r>
    </w:p>
    <w:p w:rsidR="00F77604" w:rsidRPr="007467E3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7467E3">
        <w:rPr>
          <w:rFonts w:asciiTheme="minorHAnsi" w:hAnsiTheme="minorHAnsi" w:cs="Times"/>
          <w:sz w:val="22"/>
          <w:szCs w:val="22"/>
          <w:lang w:eastAsia="pl-PL"/>
        </w:rPr>
        <w:t>prowadzenia projektu przy użyciu systemu zarządzania projektami „</w:t>
      </w:r>
      <w:proofErr w:type="spellStart"/>
      <w:r w:rsidRPr="007467E3">
        <w:rPr>
          <w:rFonts w:asciiTheme="minorHAnsi" w:hAnsiTheme="minorHAnsi" w:cs="Times"/>
          <w:sz w:val="22"/>
          <w:szCs w:val="22"/>
          <w:lang w:eastAsia="pl-PL"/>
        </w:rPr>
        <w:t>dotProject</w:t>
      </w:r>
      <w:proofErr w:type="spellEnd"/>
      <w:r w:rsidRPr="007467E3">
        <w:rPr>
          <w:rFonts w:asciiTheme="minorHAnsi" w:hAnsiTheme="minorHAnsi" w:cs="Times"/>
          <w:sz w:val="22"/>
          <w:szCs w:val="22"/>
          <w:lang w:eastAsia="pl-PL"/>
        </w:rPr>
        <w:t xml:space="preserve">” (licencja </w:t>
      </w:r>
      <w:proofErr w:type="spellStart"/>
      <w:r w:rsidRPr="007467E3">
        <w:rPr>
          <w:rFonts w:asciiTheme="minorHAnsi" w:hAnsiTheme="minorHAnsi" w:cs="Times"/>
          <w:sz w:val="22"/>
          <w:szCs w:val="22"/>
          <w:lang w:eastAsia="pl-PL"/>
        </w:rPr>
        <w:t>Opensource</w:t>
      </w:r>
      <w:proofErr w:type="spellEnd"/>
      <w:r w:rsidRPr="007467E3">
        <w:rPr>
          <w:rFonts w:asciiTheme="minorHAnsi" w:hAnsiTheme="minorHAnsi" w:cs="Times"/>
          <w:sz w:val="22"/>
          <w:szCs w:val="22"/>
          <w:lang w:eastAsia="pl-PL"/>
        </w:rPr>
        <w:t>) zainstalowanego w siedzibie i na serwerze Zamawiającego.</w:t>
      </w:r>
      <w:r w:rsidRPr="007467E3">
        <w:rPr>
          <w:rFonts w:asciiTheme="minorHAnsi" w:hAnsiTheme="minorHAnsi" w:cs="Times"/>
          <w:b/>
          <w:sz w:val="22"/>
          <w:szCs w:val="22"/>
          <w:lang w:eastAsia="pl-PL"/>
        </w:rPr>
        <w:t xml:space="preserve"> </w:t>
      </w:r>
      <w:r w:rsidRPr="007467E3">
        <w:rPr>
          <w:rFonts w:asciiTheme="minorHAnsi" w:hAnsiTheme="minorHAnsi" w:cs="Times"/>
          <w:sz w:val="22"/>
          <w:szCs w:val="22"/>
          <w:lang w:eastAsia="pl-PL"/>
        </w:rPr>
        <w:t>System „</w:t>
      </w:r>
      <w:proofErr w:type="spellStart"/>
      <w:r w:rsidRPr="007467E3">
        <w:rPr>
          <w:rFonts w:asciiTheme="minorHAnsi" w:hAnsiTheme="minorHAnsi" w:cs="Times"/>
          <w:sz w:val="22"/>
          <w:szCs w:val="22"/>
          <w:lang w:eastAsia="pl-PL"/>
        </w:rPr>
        <w:t>dotProject</w:t>
      </w:r>
      <w:proofErr w:type="spellEnd"/>
      <w:r w:rsidRPr="007467E3">
        <w:rPr>
          <w:rFonts w:asciiTheme="minorHAnsi" w:hAnsiTheme="minorHAnsi" w:cs="Times"/>
          <w:sz w:val="22"/>
          <w:szCs w:val="22"/>
          <w:lang w:eastAsia="pl-PL"/>
        </w:rPr>
        <w:t>” zawiera:</w:t>
      </w:r>
    </w:p>
    <w:p w:rsidR="00F77604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360"/>
        <w:jc w:val="both"/>
        <w:rPr>
          <w:rFonts w:asciiTheme="minorHAnsi" w:hAnsiTheme="minorHAnsi" w:cs="Times"/>
          <w:b/>
          <w:sz w:val="22"/>
          <w:szCs w:val="22"/>
          <w:lang w:eastAsia="pl-PL"/>
        </w:rPr>
      </w:pPr>
      <w:r>
        <w:rPr>
          <w:rFonts w:asciiTheme="minorHAnsi" w:hAnsiTheme="minorHAnsi" w:cs="Times"/>
          <w:b/>
          <w:sz w:val="22"/>
          <w:szCs w:val="22"/>
          <w:lang w:eastAsia="pl-PL"/>
        </w:rPr>
        <w:tab/>
      </w:r>
    </w:p>
    <w:p w:rsidR="00F77604" w:rsidRPr="009174EB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360"/>
        <w:jc w:val="both"/>
        <w:rPr>
          <w:rFonts w:asciiTheme="minorHAnsi" w:hAnsiTheme="minorHAnsi" w:cs="Times"/>
          <w:i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i/>
          <w:sz w:val="22"/>
          <w:szCs w:val="22"/>
          <w:lang w:eastAsia="pl-PL"/>
        </w:rPr>
        <w:lastRenderedPageBreak/>
        <w:t>Definicja założeń projektu:</w:t>
      </w:r>
    </w:p>
    <w:p w:rsidR="00F77604" w:rsidRDefault="00F77604" w:rsidP="00F77604">
      <w:pPr>
        <w:pStyle w:val="PSDBTabelaNormalny"/>
        <w:numPr>
          <w:ilvl w:val="0"/>
          <w:numId w:val="25"/>
        </w:numPr>
        <w:tabs>
          <w:tab w:val="clear" w:pos="567"/>
          <w:tab w:val="left" w:pos="709"/>
        </w:tabs>
        <w:spacing w:before="0" w:after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t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erminy główne i podrzędne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PSDBTabelaNormalny"/>
        <w:numPr>
          <w:ilvl w:val="0"/>
          <w:numId w:val="25"/>
        </w:numPr>
        <w:tabs>
          <w:tab w:val="clear" w:pos="567"/>
          <w:tab w:val="left" w:pos="709"/>
        </w:tabs>
        <w:spacing w:before="0" w:after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z</w:t>
      </w:r>
      <w:r w:rsidRPr="0095265C">
        <w:rPr>
          <w:rFonts w:asciiTheme="minorHAnsi" w:hAnsiTheme="minorHAnsi" w:cs="Times"/>
          <w:sz w:val="22"/>
          <w:szCs w:val="22"/>
          <w:lang w:eastAsia="pl-PL"/>
        </w:rPr>
        <w:t>adania główne i podrzędne wraz z przydzielaniem ich dla konkretnych osób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95265C" w:rsidRDefault="00F77604" w:rsidP="00F77604">
      <w:pPr>
        <w:pStyle w:val="PSDBTabelaNormalny"/>
        <w:numPr>
          <w:ilvl w:val="0"/>
          <w:numId w:val="25"/>
        </w:numPr>
        <w:tabs>
          <w:tab w:val="clear" w:pos="567"/>
          <w:tab w:val="left" w:pos="709"/>
        </w:tabs>
        <w:spacing w:before="0" w:after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k</w:t>
      </w:r>
      <w:r w:rsidRPr="0095265C">
        <w:rPr>
          <w:rFonts w:asciiTheme="minorHAnsi" w:hAnsiTheme="minorHAnsi" w:cs="Times"/>
          <w:sz w:val="22"/>
          <w:szCs w:val="22"/>
          <w:lang w:eastAsia="pl-PL"/>
        </w:rPr>
        <w:t>amienie milowe projektu</w:t>
      </w:r>
      <w:r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9174EB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360"/>
        <w:jc w:val="both"/>
        <w:rPr>
          <w:rFonts w:asciiTheme="minorHAnsi" w:hAnsiTheme="minorHAnsi" w:cs="Times"/>
          <w:i/>
          <w:sz w:val="22"/>
          <w:szCs w:val="22"/>
          <w:lang w:eastAsia="pl-PL"/>
        </w:rPr>
      </w:pPr>
      <w:r>
        <w:rPr>
          <w:rFonts w:asciiTheme="minorHAnsi" w:hAnsiTheme="minorHAnsi" w:cs="Times"/>
          <w:b/>
          <w:sz w:val="22"/>
          <w:szCs w:val="22"/>
          <w:lang w:eastAsia="pl-PL"/>
        </w:rPr>
        <w:tab/>
      </w:r>
      <w:r>
        <w:rPr>
          <w:rFonts w:asciiTheme="minorHAnsi" w:hAnsiTheme="minorHAnsi" w:cs="Times"/>
          <w:b/>
          <w:sz w:val="22"/>
          <w:szCs w:val="22"/>
          <w:lang w:eastAsia="pl-PL"/>
        </w:rPr>
        <w:tab/>
      </w:r>
      <w:r w:rsidRPr="009174EB">
        <w:rPr>
          <w:rFonts w:asciiTheme="minorHAnsi" w:hAnsiTheme="minorHAnsi" w:cs="Times"/>
          <w:i/>
          <w:sz w:val="22"/>
          <w:szCs w:val="22"/>
          <w:lang w:eastAsia="pl-PL"/>
        </w:rPr>
        <w:t>Definicja użytkowników (osób uczestniczących w realizacji projektu):</w:t>
      </w:r>
    </w:p>
    <w:p w:rsidR="00F77604" w:rsidRDefault="00F77604" w:rsidP="00F77604">
      <w:pPr>
        <w:pStyle w:val="PSDBTabelaNormalny"/>
        <w:numPr>
          <w:ilvl w:val="0"/>
          <w:numId w:val="26"/>
        </w:numPr>
        <w:tabs>
          <w:tab w:val="clear" w:pos="567"/>
          <w:tab w:val="left" w:pos="709"/>
        </w:tabs>
        <w:spacing w:before="0" w:after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i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mport obecnych i nowo stworzonych dokumentów do systemu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PSDBTabelaNormalny"/>
        <w:numPr>
          <w:ilvl w:val="0"/>
          <w:numId w:val="26"/>
        </w:numPr>
        <w:tabs>
          <w:tab w:val="clear" w:pos="567"/>
          <w:tab w:val="left" w:pos="709"/>
        </w:tabs>
        <w:spacing w:before="0" w:after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s</w:t>
      </w:r>
      <w:r w:rsidRPr="0095265C">
        <w:rPr>
          <w:rFonts w:asciiTheme="minorHAnsi" w:hAnsiTheme="minorHAnsi" w:cs="Times"/>
          <w:sz w:val="22"/>
          <w:szCs w:val="22"/>
          <w:lang w:eastAsia="pl-PL"/>
        </w:rPr>
        <w:t>zacunkowe oznaczanie postępu zadań</w:t>
      </w:r>
      <w:r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7467E3" w:rsidRDefault="00F77604" w:rsidP="00F77604">
      <w:pPr>
        <w:pStyle w:val="PSDBTabelaNormalny"/>
        <w:tabs>
          <w:tab w:val="clear" w:pos="567"/>
          <w:tab w:val="left" w:pos="709"/>
        </w:tabs>
        <w:spacing w:before="0" w:after="0"/>
        <w:ind w:left="1778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7467E3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7467E3">
        <w:rPr>
          <w:rFonts w:asciiTheme="minorHAnsi" w:hAnsiTheme="minorHAnsi" w:cs="Times"/>
          <w:sz w:val="22"/>
          <w:szCs w:val="22"/>
          <w:lang w:eastAsia="pl-PL"/>
        </w:rPr>
        <w:t>w przypadku konieczności, przygotowanie w uzgodnionym terminie z Zamawiającym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    </w:t>
      </w:r>
      <w:r w:rsidRPr="007467E3">
        <w:rPr>
          <w:rFonts w:asciiTheme="minorHAnsi" w:hAnsiTheme="minorHAnsi" w:cs="Times"/>
          <w:sz w:val="22"/>
          <w:szCs w:val="22"/>
          <w:lang w:eastAsia="pl-PL"/>
        </w:rPr>
        <w:t xml:space="preserve"> wniosku o przedłużenie terminu </w:t>
      </w:r>
      <w:r>
        <w:rPr>
          <w:rFonts w:asciiTheme="minorHAnsi" w:hAnsiTheme="minorHAnsi" w:cs="Times"/>
          <w:sz w:val="22"/>
          <w:szCs w:val="22"/>
          <w:lang w:eastAsia="pl-PL"/>
        </w:rPr>
        <w:t>zakończenia realizacji projektu,</w:t>
      </w:r>
    </w:p>
    <w:p w:rsidR="00F77604" w:rsidRPr="000677EA" w:rsidRDefault="00F77604" w:rsidP="00F77604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Wykonawca</w:t>
      </w:r>
      <w:r w:rsidRPr="000677EA">
        <w:rPr>
          <w:rFonts w:asciiTheme="minorHAnsi" w:hAnsiTheme="minorHAnsi" w:cs="Times"/>
          <w:sz w:val="22"/>
          <w:szCs w:val="22"/>
          <w:lang w:eastAsia="pl-PL"/>
        </w:rPr>
        <w:t xml:space="preserve"> zobowiązany jest do stosowania na wszystkich dokumentach następujących znaków</w:t>
      </w:r>
      <w:r>
        <w:rPr>
          <w:rFonts w:asciiTheme="minorHAnsi" w:hAnsiTheme="minorHAnsi" w:cs="Times"/>
          <w:sz w:val="22"/>
          <w:szCs w:val="22"/>
          <w:lang w:eastAsia="pl-PL"/>
        </w:rPr>
        <w:t>: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Emblematu Unii Europejskiej wraz z odniesieniem do Unii Europejskiej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                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i Europejskiego Funduszu Rozwoju Regionalnego z opisem w brzmieniu: „Projekt współfinansowany przez Uni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Europejsk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 xml:space="preserve">, z Europejskiego Funduszu Rozwoju Regionalnego, w ramach Regionalnego Programu Operacyjnego Województw Zachodniopomorskiego na lata 2007-2013”, 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Logo Narodowej Strategii Spójno</w:t>
      </w:r>
      <w:r w:rsidRPr="009174EB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9174EB">
        <w:rPr>
          <w:rFonts w:asciiTheme="minorHAnsi" w:hAnsiTheme="minorHAnsi" w:cs="Times"/>
          <w:sz w:val="22"/>
          <w:szCs w:val="22"/>
          <w:lang w:eastAsia="pl-PL"/>
        </w:rPr>
        <w:t>ci: NSS - Program Regionalny,</w:t>
      </w:r>
    </w:p>
    <w:p w:rsidR="00F77604" w:rsidRPr="009174EB" w:rsidRDefault="00F77604" w:rsidP="00F77604">
      <w:pPr>
        <w:pStyle w:val="Akapitzlist"/>
        <w:widowControl/>
        <w:numPr>
          <w:ilvl w:val="0"/>
          <w:numId w:val="2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174EB">
        <w:rPr>
          <w:rFonts w:asciiTheme="minorHAnsi" w:hAnsiTheme="minorHAnsi" w:cs="Times"/>
          <w:sz w:val="22"/>
          <w:szCs w:val="22"/>
          <w:lang w:eastAsia="pl-PL"/>
        </w:rPr>
        <w:t>Herbu Województwa Zachodniopomorskiego.</w:t>
      </w:r>
    </w:p>
    <w:p w:rsidR="00F77604" w:rsidRPr="00F93EAA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3F2FEA" w:rsidRDefault="00F77604" w:rsidP="00F77604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3F2FEA">
        <w:rPr>
          <w:rFonts w:asciiTheme="minorHAnsi" w:hAnsiTheme="minorHAnsi" w:cs="Times"/>
          <w:sz w:val="22"/>
          <w:szCs w:val="22"/>
          <w:lang w:eastAsia="pl-PL"/>
        </w:rPr>
        <w:t>Na etapie odbioru i rozliczenia robót budowlanych Wykonawca jest upowa</w:t>
      </w:r>
      <w:r w:rsidRPr="003F2FEA">
        <w:rPr>
          <w:rFonts w:asciiTheme="minorHAnsi" w:hAnsiTheme="minorHAnsi"/>
          <w:sz w:val="22"/>
          <w:szCs w:val="22"/>
          <w:lang w:eastAsia="pl-PL"/>
        </w:rPr>
        <w:t>ż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niony,                        i zobowiązany do:</w:t>
      </w:r>
    </w:p>
    <w:p w:rsidR="00F77604" w:rsidRDefault="00F77604" w:rsidP="00F77604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332F38">
        <w:rPr>
          <w:rFonts w:asciiTheme="minorHAnsi" w:hAnsiTheme="minorHAnsi" w:cs="Times"/>
          <w:sz w:val="22"/>
          <w:szCs w:val="22"/>
          <w:lang w:eastAsia="pl-PL"/>
        </w:rPr>
        <w:t>sprawdzenia i potwierdzenia gotowości budowy do dokonania przez Zamawiającego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     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 xml:space="preserve"> komisyjnego odbioru końcowego wraz z przygotowaniem wszelkich niezbędnych dokumentów,</w:t>
      </w:r>
    </w:p>
    <w:p w:rsidR="00F77604" w:rsidRPr="009C5713" w:rsidRDefault="00F77604" w:rsidP="00F77604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odbio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>r</w:t>
      </w:r>
      <w:r>
        <w:rPr>
          <w:rFonts w:asciiTheme="minorHAnsi" w:hAnsiTheme="minorHAnsi" w:cs="Times"/>
          <w:sz w:val="22"/>
          <w:szCs w:val="22"/>
          <w:lang w:eastAsia="pl-PL"/>
        </w:rPr>
        <w:t>u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 xml:space="preserve"> wykonanych robót związanych z usunięciem wad,</w:t>
      </w:r>
    </w:p>
    <w:p w:rsidR="00F77604" w:rsidRDefault="00F77604" w:rsidP="00F77604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332F38">
        <w:rPr>
          <w:rFonts w:asciiTheme="minorHAnsi" w:hAnsiTheme="minorHAnsi" w:cs="Times"/>
          <w:sz w:val="22"/>
          <w:szCs w:val="22"/>
          <w:lang w:eastAsia="pl-PL"/>
        </w:rPr>
        <w:t>rozlicze</w:t>
      </w:r>
      <w:r>
        <w:rPr>
          <w:rFonts w:asciiTheme="minorHAnsi" w:hAnsiTheme="minorHAnsi" w:cs="Times"/>
          <w:sz w:val="22"/>
          <w:szCs w:val="22"/>
          <w:lang w:eastAsia="pl-PL"/>
        </w:rPr>
        <w:t>nia rzeczowego i finansowego Projektu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332F38">
        <w:rPr>
          <w:rFonts w:asciiTheme="minorHAnsi" w:hAnsiTheme="minorHAnsi" w:cs="Times"/>
          <w:sz w:val="22"/>
          <w:szCs w:val="22"/>
          <w:lang w:eastAsia="pl-PL"/>
        </w:rPr>
        <w:t xml:space="preserve">uczestnictwa w przeglądach w okresie rękojmi i gwarancji. Zamawiający powiadomi </w:t>
      </w:r>
      <w:r>
        <w:rPr>
          <w:rFonts w:asciiTheme="minorHAnsi" w:hAnsiTheme="minorHAnsi" w:cs="Times"/>
          <w:sz w:val="22"/>
          <w:szCs w:val="22"/>
          <w:lang w:eastAsia="pl-PL"/>
        </w:rPr>
        <w:t>Wykonawcę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 xml:space="preserve">  o przeglądach na 7 dni przed wyznaczonym terminem przeglądu,</w:t>
      </w:r>
    </w:p>
    <w:p w:rsidR="00F77604" w:rsidRPr="0052451B" w:rsidRDefault="00F77604" w:rsidP="00F77604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332F38">
        <w:rPr>
          <w:rFonts w:asciiTheme="minorHAnsi" w:hAnsiTheme="minorHAnsi" w:cs="Times"/>
          <w:sz w:val="22"/>
          <w:szCs w:val="22"/>
          <w:lang w:eastAsia="pl-PL"/>
        </w:rPr>
        <w:t xml:space="preserve">udzielania wyjaśnień w zakresie realizacji Projektu oraz bezpośredniej współpracy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     </w:t>
      </w:r>
      <w:r w:rsidRPr="00332F38">
        <w:rPr>
          <w:rFonts w:asciiTheme="minorHAnsi" w:hAnsiTheme="minorHAnsi" w:cs="Times"/>
          <w:sz w:val="22"/>
          <w:szCs w:val="22"/>
          <w:lang w:eastAsia="pl-PL"/>
        </w:rPr>
        <w:t>z instytucjami przeprowadzającymi kontrole (obecność podczas kontroli Projektu).</w:t>
      </w:r>
    </w:p>
    <w:p w:rsidR="00F77604" w:rsidRPr="006F1E1E" w:rsidRDefault="00F77604" w:rsidP="00F77604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Wykonawca </w:t>
      </w:r>
      <w:r w:rsidRPr="00E008AE">
        <w:rPr>
          <w:rFonts w:asciiTheme="minorHAnsi" w:hAnsiTheme="minorHAnsi" w:cs="Times"/>
          <w:sz w:val="22"/>
          <w:szCs w:val="22"/>
          <w:lang w:eastAsia="pl-PL"/>
        </w:rPr>
        <w:t>ma obowiązek realizować wszystkie inne polecenia i zarządzenia Zamawiającego, nie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6F1E1E">
        <w:rPr>
          <w:rFonts w:asciiTheme="minorHAnsi" w:hAnsiTheme="minorHAnsi" w:cs="Times"/>
          <w:sz w:val="22"/>
          <w:szCs w:val="22"/>
          <w:lang w:eastAsia="pl-PL"/>
        </w:rPr>
        <w:t>wymienione powyżej, które będą niezbędne dla prawidłowej realizacji i rozliczenia projektu i będą służyły zabezpieczeniu interesów Zamawiającego.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EA445B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>
        <w:rPr>
          <w:rFonts w:asciiTheme="minorHAnsi" w:hAnsiTheme="minorHAnsi" w:cs="Times"/>
          <w:b/>
          <w:sz w:val="22"/>
          <w:szCs w:val="22"/>
          <w:lang w:eastAsia="pl-PL"/>
        </w:rPr>
        <w:t>§ 4</w:t>
      </w:r>
    </w:p>
    <w:p w:rsidR="00F77604" w:rsidRPr="00511108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511108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51110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511108">
        <w:rPr>
          <w:rFonts w:asciiTheme="minorHAnsi" w:hAnsiTheme="minorHAnsi" w:cs="Times"/>
          <w:sz w:val="22"/>
          <w:szCs w:val="22"/>
          <w:lang w:eastAsia="pl-PL"/>
        </w:rPr>
        <w:t>cy przeka</w:t>
      </w:r>
      <w:r w:rsidRPr="0051110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511108">
        <w:rPr>
          <w:rFonts w:asciiTheme="minorHAnsi" w:hAnsiTheme="minorHAnsi" w:cs="Times"/>
          <w:sz w:val="22"/>
          <w:szCs w:val="22"/>
          <w:lang w:eastAsia="pl-PL"/>
        </w:rPr>
        <w:t>e Wykonawcy  na czas trwania umowy, kopie nast</w:t>
      </w:r>
      <w:r w:rsidRPr="0051110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511108">
        <w:rPr>
          <w:rFonts w:asciiTheme="minorHAnsi" w:hAnsiTheme="minorHAnsi" w:cs="Times"/>
          <w:sz w:val="22"/>
          <w:szCs w:val="22"/>
          <w:lang w:eastAsia="pl-PL"/>
        </w:rPr>
        <w:t>puj</w:t>
      </w:r>
      <w:r w:rsidRPr="0051110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511108">
        <w:rPr>
          <w:rFonts w:asciiTheme="minorHAnsi" w:hAnsiTheme="minorHAnsi" w:cs="Times"/>
          <w:sz w:val="22"/>
          <w:szCs w:val="22"/>
          <w:lang w:eastAsia="pl-PL"/>
        </w:rPr>
        <w:t>cych dokumentów:</w:t>
      </w:r>
    </w:p>
    <w:p w:rsidR="00F77604" w:rsidRPr="003F2FEA" w:rsidRDefault="00F77604" w:rsidP="00F77604">
      <w:pPr>
        <w:pStyle w:val="Akapitzlist"/>
        <w:numPr>
          <w:ilvl w:val="0"/>
          <w:numId w:val="8"/>
        </w:numPr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Studium 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Wykonalno</w:t>
      </w:r>
      <w:r w:rsidRPr="003F2FEA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ci ( SW )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3F2FEA" w:rsidRDefault="00F77604" w:rsidP="00F77604">
      <w:pPr>
        <w:pStyle w:val="Akapitzlist"/>
        <w:numPr>
          <w:ilvl w:val="0"/>
          <w:numId w:val="8"/>
        </w:numPr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 xml:space="preserve">Program Funkcjonalno - 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U</w:t>
      </w:r>
      <w:r w:rsidRPr="003F2FEA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ytkowy ( PFU )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Akapitzlist"/>
        <w:numPr>
          <w:ilvl w:val="0"/>
          <w:numId w:val="8"/>
        </w:numPr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9873C4">
        <w:rPr>
          <w:rFonts w:asciiTheme="minorHAnsi" w:hAnsiTheme="minorHAnsi" w:cs="Times"/>
          <w:sz w:val="22"/>
          <w:szCs w:val="22"/>
          <w:lang w:eastAsia="pl-PL"/>
        </w:rPr>
        <w:t xml:space="preserve"> umow</w:t>
      </w:r>
      <w:r w:rsidRPr="009873C4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9873C4">
        <w:rPr>
          <w:rFonts w:asciiTheme="minorHAnsi" w:hAnsiTheme="minorHAnsi" w:cs="Times"/>
          <w:sz w:val="22"/>
          <w:szCs w:val="22"/>
          <w:lang w:eastAsia="pl-PL"/>
        </w:rPr>
        <w:t>o roboty budowlane z Wykonawc</w:t>
      </w:r>
      <w:r w:rsidRPr="009873C4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>
        <w:rPr>
          <w:rFonts w:asciiTheme="minorHAnsi" w:hAnsiTheme="minorHAnsi" w:cs="Times"/>
          <w:sz w:val="22"/>
          <w:szCs w:val="22"/>
          <w:lang w:eastAsia="pl-PL"/>
        </w:rPr>
        <w:t>Robót (po podpisaniu umowy ),</w:t>
      </w:r>
    </w:p>
    <w:p w:rsidR="00F77604" w:rsidRPr="00D91228" w:rsidRDefault="00F77604" w:rsidP="00F77604">
      <w:pPr>
        <w:pStyle w:val="Akapitzlist"/>
        <w:numPr>
          <w:ilvl w:val="0"/>
          <w:numId w:val="8"/>
        </w:numPr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sz w:val="22"/>
          <w:szCs w:val="22"/>
          <w:lang w:eastAsia="pl-PL"/>
        </w:rPr>
        <w:t>decyzje administracyjne pozwalaj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ce na realizacj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zadania,</w:t>
      </w:r>
    </w:p>
    <w:p w:rsidR="00F77604" w:rsidRPr="00D91228" w:rsidRDefault="00F77604" w:rsidP="00F77604">
      <w:pPr>
        <w:pStyle w:val="Akapitzlist"/>
        <w:numPr>
          <w:ilvl w:val="0"/>
          <w:numId w:val="8"/>
        </w:numPr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 i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nne b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d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e w posiadaniu dokumenty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oraz poinfor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muje o umowach cywilno-prawnych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i znanych mu wymaganiach prawnych i administracyjnych maj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cych wpływ na realizacj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"/>
          <w:sz w:val="22"/>
          <w:szCs w:val="22"/>
          <w:lang w:eastAsia="pl-PL"/>
        </w:rPr>
        <w:t>przedmiotu zamówienia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BE429D" w:rsidRDefault="00F77604" w:rsidP="00F77604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u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mow</w:t>
      </w:r>
      <w:r w:rsidRPr="00D912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D91228">
        <w:rPr>
          <w:rFonts w:asciiTheme="minorHAnsi" w:hAnsiTheme="minorHAnsi" w:cs="Times"/>
          <w:sz w:val="22"/>
          <w:szCs w:val="22"/>
          <w:lang w:eastAsia="pl-PL"/>
        </w:rPr>
        <w:t>o dofinansowanie zadania w ramach Regionalnego Programu Operacyjnego Województwa Zachodniopomorskiego na lata 2007-2013.</w:t>
      </w:r>
      <w:r>
        <w:rPr>
          <w:rFonts w:asciiTheme="minorHAnsi" w:hAnsiTheme="minorHAnsi" w:cs="Times"/>
          <w:sz w:val="22"/>
          <w:szCs w:val="22"/>
          <w:lang w:eastAsia="pl-PL"/>
        </w:rPr>
        <w:t>(</w:t>
      </w:r>
      <w:r w:rsidRPr="003F2FEA">
        <w:rPr>
          <w:rFonts w:asciiTheme="minorHAnsi" w:hAnsiTheme="minorHAnsi" w:cs="Times"/>
          <w:sz w:val="22"/>
          <w:szCs w:val="22"/>
          <w:lang w:eastAsia="pl-PL"/>
        </w:rPr>
        <w:t>RPO WZ)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511108" w:rsidRDefault="00F77604" w:rsidP="00F77604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porozumienie zawarte</w:t>
      </w:r>
      <w:r w:rsidRPr="00BE429D">
        <w:rPr>
          <w:rFonts w:asciiTheme="minorHAnsi" w:hAnsiTheme="minorHAnsi" w:cs="Times"/>
          <w:sz w:val="22"/>
          <w:szCs w:val="22"/>
          <w:lang w:eastAsia="pl-PL"/>
        </w:rPr>
        <w:t xml:space="preserve"> pomiędzy </w:t>
      </w:r>
      <w:r>
        <w:rPr>
          <w:rFonts w:asciiTheme="minorHAnsi" w:hAnsiTheme="minorHAnsi" w:cs="Times"/>
          <w:sz w:val="22"/>
          <w:szCs w:val="22"/>
          <w:lang w:eastAsia="pl-PL"/>
        </w:rPr>
        <w:t>Zamawiającym, a Partnerami Projektu.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EA445B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>
        <w:rPr>
          <w:rFonts w:asciiTheme="minorHAnsi" w:hAnsiTheme="minorHAnsi" w:cs="Times"/>
          <w:b/>
          <w:sz w:val="22"/>
          <w:szCs w:val="22"/>
          <w:lang w:eastAsia="pl-PL"/>
        </w:rPr>
        <w:t>§ 5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008AE">
        <w:rPr>
          <w:rFonts w:asciiTheme="minorHAnsi" w:hAnsiTheme="minorHAnsi" w:cs="Times"/>
          <w:sz w:val="22"/>
          <w:szCs w:val="22"/>
          <w:lang w:eastAsia="pl-PL"/>
        </w:rPr>
        <w:t>Poza innymi obowiązkami wynikającymi z treś</w:t>
      </w:r>
      <w:r>
        <w:rPr>
          <w:rFonts w:asciiTheme="minorHAnsi" w:hAnsiTheme="minorHAnsi" w:cs="Times"/>
          <w:sz w:val="22"/>
          <w:szCs w:val="22"/>
          <w:lang w:eastAsia="pl-PL"/>
        </w:rPr>
        <w:t>ci umowy do obowiązków Wykonawcy należ</w:t>
      </w:r>
      <w:r w:rsidRPr="00E008AE">
        <w:rPr>
          <w:rFonts w:asciiTheme="minorHAnsi" w:hAnsiTheme="minorHAnsi" w:cs="Times"/>
          <w:sz w:val="22"/>
          <w:szCs w:val="22"/>
          <w:lang w:eastAsia="pl-PL"/>
        </w:rPr>
        <w:t>y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E008AE">
        <w:rPr>
          <w:rFonts w:asciiTheme="minorHAnsi" w:hAnsiTheme="minorHAnsi" w:cs="Times"/>
          <w:sz w:val="22"/>
          <w:szCs w:val="22"/>
          <w:lang w:eastAsia="pl-PL"/>
        </w:rPr>
        <w:t>:</w:t>
      </w:r>
    </w:p>
    <w:p w:rsidR="00F77604" w:rsidRDefault="00F77604" w:rsidP="00F77604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633585">
        <w:rPr>
          <w:rFonts w:asciiTheme="minorHAnsi" w:hAnsiTheme="minorHAnsi" w:cs="Times"/>
          <w:sz w:val="22"/>
          <w:szCs w:val="22"/>
          <w:lang w:eastAsia="pl-PL"/>
        </w:rPr>
        <w:lastRenderedPageBreak/>
        <w:t>Należyta dbałość o interesy Zamawiającego w t</w:t>
      </w:r>
      <w:r>
        <w:rPr>
          <w:rFonts w:asciiTheme="minorHAnsi" w:hAnsiTheme="minorHAnsi" w:cs="Times"/>
          <w:sz w:val="22"/>
          <w:szCs w:val="22"/>
          <w:lang w:eastAsia="pl-PL"/>
        </w:rPr>
        <w:t>rakcie realizacji umowy,</w:t>
      </w:r>
    </w:p>
    <w:p w:rsidR="00F77604" w:rsidRPr="00633585" w:rsidRDefault="00F77604" w:rsidP="00F77604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633585">
        <w:rPr>
          <w:rFonts w:asciiTheme="minorHAnsi" w:hAnsiTheme="minorHAnsi" w:cs="Times"/>
          <w:sz w:val="22"/>
          <w:szCs w:val="22"/>
          <w:lang w:eastAsia="pl-PL"/>
        </w:rPr>
        <w:t>Zachowanie w tajemnicy informacji pozyska</w:t>
      </w:r>
      <w:r>
        <w:rPr>
          <w:rFonts w:asciiTheme="minorHAnsi" w:hAnsiTheme="minorHAnsi" w:cs="Times"/>
          <w:sz w:val="22"/>
          <w:szCs w:val="22"/>
          <w:lang w:eastAsia="pl-PL"/>
        </w:rPr>
        <w:t>nych w trakcie realizacji umowy.</w:t>
      </w:r>
    </w:p>
    <w:p w:rsidR="00F77604" w:rsidRDefault="00F77604" w:rsidP="00F77604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633585" w:rsidRDefault="00F77604" w:rsidP="00F77604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633585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sz w:val="22"/>
          <w:szCs w:val="22"/>
          <w:lang w:eastAsia="pl-PL"/>
        </w:rPr>
        <w:t>§ 6</w:t>
      </w:r>
    </w:p>
    <w:p w:rsidR="00F77604" w:rsidRDefault="00F77604" w:rsidP="00F77604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 za wykonany przedmiot umowy zapłaci Zarządzającemu wynagrodzenie ryczałtowe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zgodnie z ofert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cenow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>
        <w:rPr>
          <w:rFonts w:asciiTheme="minorHAnsi" w:hAnsiTheme="minorHAnsi" w:cs="Times"/>
          <w:sz w:val="22"/>
          <w:szCs w:val="22"/>
          <w:lang w:eastAsia="pl-PL"/>
        </w:rPr>
        <w:t>w kwocie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>brutto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..............................</w:t>
      </w:r>
      <w:r>
        <w:rPr>
          <w:rFonts w:asciiTheme="minorHAnsi" w:hAnsiTheme="minorHAnsi" w:cs="Times"/>
          <w:sz w:val="22"/>
          <w:szCs w:val="22"/>
          <w:lang w:eastAsia="pl-PL"/>
        </w:rPr>
        <w:t>...........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zł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( słownie ; ……………………………………………………………………………………………………………………………………… )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Wynagrodzenie wypłacane b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dzie zgodnie z harmonogramem płatno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 stanowi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cym zał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cznik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nr 1 do niniejszej umowy.</w:t>
      </w:r>
    </w:p>
    <w:p w:rsidR="00F77604" w:rsidRPr="00633585" w:rsidRDefault="00F77604" w:rsidP="00F77604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7F7D0C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 w:rsidRPr="007F7D0C">
        <w:rPr>
          <w:rFonts w:asciiTheme="minorHAnsi" w:hAnsiTheme="minorHAnsi" w:cs="Times"/>
          <w:b/>
          <w:bCs/>
          <w:sz w:val="22"/>
          <w:szCs w:val="22"/>
          <w:lang w:eastAsia="pl-PL"/>
        </w:rPr>
        <w:t>§ 7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Podstaw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zapłaty b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d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faktury przej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ciowe i faktura ko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cowa wystawione przez Wykonawcę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</w:t>
      </w:r>
      <w:r>
        <w:rPr>
          <w:rFonts w:asciiTheme="minorHAnsi" w:hAnsiTheme="minorHAnsi" w:cs="Times"/>
          <w:sz w:val="22"/>
          <w:szCs w:val="22"/>
          <w:lang w:eastAsia="pl-PL"/>
        </w:rPr>
        <w:t>mu ( Liderowi )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i Partner</w:t>
      </w:r>
      <w:r>
        <w:rPr>
          <w:rFonts w:asciiTheme="minorHAnsi" w:hAnsiTheme="minorHAnsi" w:cs="Times"/>
          <w:sz w:val="22"/>
          <w:szCs w:val="22"/>
          <w:lang w:eastAsia="pl-PL"/>
        </w:rPr>
        <w:t>om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Projektu.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Każdorazowo należności Wykonawcy będą fakturowane w ten sposób, iż Wykonawca wystawiał będzie każdorazowo pięć faktur ( po jednej dla Zamawiającego i każdego Partnera Projektu), w których ujmowane będą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>równe części przypadającego Wykonawcy wynagrodzenia (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po 20% kwoty należności </w:t>
      </w:r>
      <w:r>
        <w:rPr>
          <w:rFonts w:asciiTheme="minorHAnsi" w:hAnsiTheme="minorHAnsi" w:cs="Times"/>
          <w:sz w:val="22"/>
          <w:szCs w:val="22"/>
          <w:lang w:eastAsia="pl-PL"/>
        </w:rPr>
        <w:t>)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Podstaw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wystawienia faktury przej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ciowej i końcowej b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dą zatwierdzone przez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protokoły odbioru.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Termin płatno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 faktur: przej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ciowych i ko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cowej wynosi 30 dni licz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 od daty przyj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cia faktury przez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i każdego z Partnerów Projektu.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Wynagrodzenie </w:t>
      </w:r>
      <w:r>
        <w:rPr>
          <w:rFonts w:asciiTheme="minorHAnsi" w:hAnsiTheme="minorHAnsi" w:cs="Times"/>
          <w:sz w:val="22"/>
          <w:szCs w:val="22"/>
          <w:lang w:eastAsia="pl-PL"/>
        </w:rPr>
        <w:t>należne Wykonawcy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zostanie przekazane na jego rachunek bankowy wskazany w fakturze.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Za dzie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zapłaty uwa</w:t>
      </w:r>
      <w:r w:rsidRPr="00AA6EBD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a si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dzie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obci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enia rachunku bankowego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cego i każdego                                z Partnerów Projektu.</w:t>
      </w:r>
    </w:p>
    <w:p w:rsidR="00F77604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W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przypadku nie wywi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zywania się </w:t>
      </w:r>
      <w:r>
        <w:rPr>
          <w:rFonts w:asciiTheme="minorHAnsi" w:hAnsiTheme="minorHAnsi" w:cs="Times"/>
          <w:sz w:val="22"/>
          <w:szCs w:val="22"/>
          <w:lang w:eastAsia="pl-PL"/>
        </w:rPr>
        <w:t>Wykonawcy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>, z któregokolwiek z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zobowi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za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wynikaj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cych z niniejszej umowy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może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wstrzyma</w:t>
      </w:r>
      <w:r>
        <w:rPr>
          <w:rFonts w:asciiTheme="minorHAnsi" w:hAnsiTheme="minorHAnsi" w:cs="Times"/>
          <w:sz w:val="22"/>
          <w:szCs w:val="22"/>
          <w:lang w:eastAsia="pl-PL"/>
        </w:rPr>
        <w:t>ć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płatno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ci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z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faktur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>do czasu ustania przyczyny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. W takim przypadku nie przysługuj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>
        <w:rPr>
          <w:rFonts w:asciiTheme="minorHAnsi" w:hAnsiTheme="minorHAnsi" w:cs="Times"/>
          <w:sz w:val="22"/>
          <w:szCs w:val="22"/>
          <w:lang w:eastAsia="pl-PL"/>
        </w:rPr>
        <w:t>Wykonawcy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 odsetki z tytułu opó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ź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nie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w zapłacie.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/>
          <w:sz w:val="22"/>
          <w:szCs w:val="22"/>
        </w:rPr>
        <w:t>Wykonawca zobowiązany jest w każdej wystawionej f</w:t>
      </w:r>
      <w:r>
        <w:rPr>
          <w:rFonts w:asciiTheme="minorHAnsi" w:hAnsiTheme="minorHAnsi"/>
          <w:sz w:val="22"/>
          <w:szCs w:val="22"/>
        </w:rPr>
        <w:t>akturze osobno wskazać należności</w:t>
      </w:r>
      <w:r w:rsidRPr="00AA6EBD">
        <w:rPr>
          <w:rFonts w:asciiTheme="minorHAnsi" w:hAnsiTheme="minorHAnsi"/>
          <w:sz w:val="22"/>
          <w:szCs w:val="22"/>
        </w:rPr>
        <w:t xml:space="preserve"> podwykonawc</w:t>
      </w:r>
      <w:r>
        <w:rPr>
          <w:rFonts w:asciiTheme="minorHAnsi" w:hAnsiTheme="minorHAnsi"/>
          <w:sz w:val="22"/>
          <w:szCs w:val="22"/>
        </w:rPr>
        <w:t>ów</w:t>
      </w:r>
      <w:r w:rsidRPr="00AA6EBD">
        <w:rPr>
          <w:rFonts w:asciiTheme="minorHAnsi" w:hAnsiTheme="minorHAnsi"/>
          <w:sz w:val="22"/>
          <w:szCs w:val="22"/>
        </w:rPr>
        <w:t xml:space="preserve">, w wyniku wykonanych przez nich robót w ramach niniejszej umowy. Należności </w:t>
      </w:r>
      <w:r>
        <w:rPr>
          <w:rFonts w:asciiTheme="minorHAnsi" w:hAnsiTheme="minorHAnsi"/>
          <w:sz w:val="22"/>
          <w:szCs w:val="22"/>
        </w:rPr>
        <w:t>na rzecz</w:t>
      </w:r>
      <w:r w:rsidRPr="00AA6EBD">
        <w:rPr>
          <w:rFonts w:asciiTheme="minorHAnsi" w:hAnsiTheme="minorHAnsi"/>
          <w:sz w:val="22"/>
          <w:szCs w:val="22"/>
        </w:rPr>
        <w:t xml:space="preserve"> podwykonawc</w:t>
      </w:r>
      <w:r>
        <w:rPr>
          <w:rFonts w:asciiTheme="minorHAnsi" w:hAnsiTheme="minorHAnsi"/>
          <w:sz w:val="22"/>
          <w:szCs w:val="22"/>
        </w:rPr>
        <w:t>ów</w:t>
      </w:r>
      <w:r w:rsidRPr="00AA6EBD">
        <w:rPr>
          <w:rFonts w:asciiTheme="minorHAnsi" w:hAnsiTheme="minorHAnsi"/>
          <w:sz w:val="22"/>
          <w:szCs w:val="22"/>
        </w:rPr>
        <w:t xml:space="preserve"> będą realizowane przez Zamawiającego z pominięciem Wykonawcy, bezpośrednio na rachunek bankowy podwykonawcy. Zapłaty dokonane przez Zamawiającego, na rzecz podwykonawców wchodzą do ogólnej sumy wynagrodzenia Wykonawcy ustalonego w </w:t>
      </w:r>
      <w:r>
        <w:rPr>
          <w:rFonts w:asciiTheme="minorHAnsi" w:hAnsiTheme="minorHAnsi" w:cs="Times"/>
          <w:bCs/>
          <w:sz w:val="22"/>
          <w:szCs w:val="22"/>
          <w:lang w:eastAsia="pl-PL"/>
        </w:rPr>
        <w:t>§ 6</w:t>
      </w:r>
      <w:r w:rsidRPr="00AA6EBD">
        <w:rPr>
          <w:rFonts w:asciiTheme="minorHAnsi" w:hAnsiTheme="minorHAnsi"/>
          <w:sz w:val="22"/>
          <w:szCs w:val="22"/>
        </w:rPr>
        <w:t xml:space="preserve"> ust. 1 niniejszej umowy. 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§ 7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Wykonawca 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 jest / nie jest* płatnikiem podatku VAT i został zarejestrowany pod numerem identyfikacyjnym NIP: …………………………………………………</w:t>
      </w:r>
    </w:p>
    <w:p w:rsidR="00F77604" w:rsidRPr="00D91228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Jednocze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nie 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 jest / nie jest * uprawniony do wystawiania i otrzymywania faktur VAT.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F77604" w:rsidRPr="002A4A72" w:rsidRDefault="00F77604" w:rsidP="00F7760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§ 8</w:t>
      </w:r>
    </w:p>
    <w:p w:rsidR="00F77604" w:rsidRDefault="00F77604" w:rsidP="00F77604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Zamawiaj</w:t>
      </w:r>
      <w:r w:rsidRPr="00AA6EBD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cy o</w:t>
      </w:r>
      <w:r w:rsidRPr="00AA6EBD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wiadcza, </w:t>
      </w:r>
      <w:r w:rsidRPr="00AA6EBD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e Lider oraz partnerzy projektu są płatnikami podatku VAT.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Wykaz płatników faktur (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Lider i partnerzy projektu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color w:val="000000"/>
          <w:sz w:val="22"/>
          <w:szCs w:val="22"/>
          <w:lang w:eastAsia="pl-PL"/>
        </w:rPr>
        <w:t>) wraz z nr NIP znajduje się w Załączniku nr 2  do niniejszej umowy.</w:t>
      </w:r>
    </w:p>
    <w:p w:rsidR="00F77604" w:rsidRPr="00C0109D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4B5AB3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sz w:val="22"/>
          <w:szCs w:val="22"/>
          <w:lang w:eastAsia="pl-PL"/>
        </w:rPr>
        <w:t>§ 9</w:t>
      </w:r>
    </w:p>
    <w:p w:rsidR="00F77604" w:rsidRDefault="00F77604" w:rsidP="00F77604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 nie przewiduje indeksacji cen i udzielenia zaliczki.</w:t>
      </w:r>
    </w:p>
    <w:p w:rsidR="00F77604" w:rsidRDefault="00F77604" w:rsidP="00F77604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lastRenderedPageBreak/>
        <w:t>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cy nie wyra</w:t>
      </w:r>
      <w:r w:rsidRPr="00AA6EBD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a zgody na przelew wierzytelno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 z niniejszej umowy na osob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trzeci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Wykonawca zobowi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zany jest do pisemnego informowania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cego o zmianie konta bankowego, numeru NIP </w:t>
      </w:r>
      <w:r>
        <w:rPr>
          <w:rFonts w:asciiTheme="minorHAnsi" w:hAnsiTheme="minorHAnsi" w:cs="Times"/>
          <w:sz w:val="22"/>
          <w:szCs w:val="22"/>
          <w:lang w:eastAsia="pl-PL"/>
        </w:rPr>
        <w:t>– pod rygorem ewentualnych ujemnych skutków płynących z tych zdarzeń obciążających Wykonawcę.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p w:rsidR="00F77604" w:rsidRPr="004B5AB3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sz w:val="22"/>
          <w:szCs w:val="22"/>
          <w:lang w:eastAsia="pl-PL"/>
        </w:rPr>
        <w:t>§ 10</w:t>
      </w:r>
    </w:p>
    <w:p w:rsidR="00F77604" w:rsidRDefault="00F77604" w:rsidP="00F77604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Wykonawca  wniesie zabezpieczenie nale</w:t>
      </w:r>
      <w:r w:rsidRPr="00AA6EBD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ytego wykonania umowy w wysoko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 :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.....................................................</w:t>
      </w:r>
      <w:r>
        <w:rPr>
          <w:rFonts w:asciiTheme="minorHAnsi" w:hAnsiTheme="minorHAnsi" w:cs="Times"/>
          <w:sz w:val="22"/>
          <w:szCs w:val="22"/>
          <w:lang w:eastAsia="pl-PL"/>
        </w:rPr>
        <w:t>.............................................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 xml:space="preserve"> zł, (słownie złotych: ...................................................................)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tj. 10% warto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ci umownej w formie ………………………………………………………………………………………………………</w:t>
      </w:r>
    </w:p>
    <w:p w:rsidR="00F77604" w:rsidRDefault="00F77604" w:rsidP="00F77604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Wniesione zabezpieczenie przeznaczone jest na zabezpieczenie roszcze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z tytułu niewykonania lub nienale</w:t>
      </w:r>
      <w:r w:rsidRPr="00AA6EBD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ytego wykonania umowy.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Zwrot zabezpieczenia przez Zamawiaj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cego nast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pi:</w:t>
      </w:r>
    </w:p>
    <w:p w:rsidR="00F77604" w:rsidRDefault="00F77604" w:rsidP="00F77604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7</w:t>
      </w:r>
      <w:r w:rsidRPr="00795E57">
        <w:rPr>
          <w:rFonts w:asciiTheme="minorHAnsi" w:hAnsiTheme="minorHAnsi" w:cs="Times"/>
          <w:sz w:val="22"/>
          <w:szCs w:val="22"/>
          <w:lang w:eastAsia="pl-PL"/>
        </w:rPr>
        <w:t>0% z kwoty zabezpieczenia zostanie zwrócone w terminie 30 dni od dnia wykonania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795E57">
        <w:rPr>
          <w:rFonts w:asciiTheme="minorHAnsi" w:hAnsiTheme="minorHAnsi" w:cs="Times"/>
          <w:sz w:val="22"/>
          <w:szCs w:val="22"/>
          <w:lang w:eastAsia="pl-PL"/>
        </w:rPr>
        <w:t>umowy i uznania przez Zamawiaj</w:t>
      </w:r>
      <w:r w:rsidRPr="00795E57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795E57">
        <w:rPr>
          <w:rFonts w:asciiTheme="minorHAnsi" w:hAnsiTheme="minorHAnsi" w:cs="Times"/>
          <w:sz w:val="22"/>
          <w:szCs w:val="22"/>
          <w:lang w:eastAsia="pl-PL"/>
        </w:rPr>
        <w:t>cego za nale</w:t>
      </w:r>
      <w:r w:rsidRPr="00795E57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795E57">
        <w:rPr>
          <w:rFonts w:asciiTheme="minorHAnsi" w:hAnsiTheme="minorHAnsi" w:cs="Times"/>
          <w:sz w:val="22"/>
          <w:szCs w:val="22"/>
          <w:lang w:eastAsia="pl-PL"/>
        </w:rPr>
        <w:t>ycie wykonan</w:t>
      </w:r>
      <w:r w:rsidRPr="00795E57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Pr="00AA6EBD" w:rsidRDefault="00F77604" w:rsidP="00F77604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A6EBD">
        <w:rPr>
          <w:rFonts w:asciiTheme="minorHAnsi" w:hAnsiTheme="minorHAnsi" w:cs="Times"/>
          <w:sz w:val="22"/>
          <w:szCs w:val="22"/>
          <w:lang w:eastAsia="pl-PL"/>
        </w:rPr>
        <w:t>30 % z kwoty zabezpieczenia zostanie zwrócone w terminie 15 dni po upływie okresu r</w:t>
      </w:r>
      <w:r w:rsidRPr="00AA6EBD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A6EBD">
        <w:rPr>
          <w:rFonts w:asciiTheme="minorHAnsi" w:hAnsiTheme="minorHAnsi" w:cs="Times"/>
          <w:sz w:val="22"/>
          <w:szCs w:val="22"/>
          <w:lang w:eastAsia="pl-PL"/>
        </w:rPr>
        <w:t>kojmi za wady.</w:t>
      </w:r>
    </w:p>
    <w:p w:rsidR="00F77604" w:rsidRPr="00392192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 w:rsidRPr="00392192">
        <w:rPr>
          <w:rFonts w:asciiTheme="minorHAnsi" w:hAnsiTheme="minorHAnsi" w:cs="Times"/>
          <w:b/>
          <w:bCs/>
          <w:sz w:val="22"/>
          <w:szCs w:val="22"/>
          <w:lang w:eastAsia="pl-PL"/>
        </w:rPr>
        <w:t>§ 11</w:t>
      </w:r>
    </w:p>
    <w:p w:rsidR="00F77604" w:rsidRDefault="00F77604" w:rsidP="00F77604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Wykonawca zobowi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zany jest przedstawi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cemu umow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ubezpieczenia odpowiedzialno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ci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cywilnej z tytułu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prowadzonej działalno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ci </w:t>
      </w:r>
      <w:r>
        <w:rPr>
          <w:rFonts w:asciiTheme="minorHAnsi" w:hAnsiTheme="minorHAnsi" w:cs="Times"/>
          <w:sz w:val="22"/>
          <w:szCs w:val="22"/>
          <w:lang w:eastAsia="pl-PL"/>
        </w:rPr>
        <w:t>obejmującej zakresem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>
        <w:rPr>
          <w:rFonts w:asciiTheme="minorHAnsi" w:hAnsiTheme="minorHAnsi" w:cs="Times"/>
          <w:sz w:val="22"/>
          <w:szCs w:val="22"/>
          <w:lang w:eastAsia="pl-PL"/>
        </w:rPr>
        <w:t>wiadczenie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usług stanowi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cych przedmiot zamówienia.</w:t>
      </w:r>
    </w:p>
    <w:p w:rsidR="00F77604" w:rsidRDefault="00F77604" w:rsidP="00F77604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Umowa ubezpieczenia odpowiedzialno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cywilnej ma obowi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zywa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na dzie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rozpocz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cia przez Wykonawcę  działa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i obowi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zywa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w czasie jej realizacji do dnia zakończenia realizacji Projektu.</w:t>
      </w:r>
    </w:p>
    <w:p w:rsidR="00F77604" w:rsidRPr="004B5AB3" w:rsidRDefault="00F77604" w:rsidP="00F77604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Minimalne wymagane warunki umowy ubezpieczenia odpowiedzialno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cywilnej :</w:t>
      </w:r>
    </w:p>
    <w:p w:rsidR="00F77604" w:rsidRDefault="00F77604" w:rsidP="00F77604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zakres umowy ubezpieczenia odpowiedzialno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cywilnej ma obejmowa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szkody osobowe i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rzeczowe wraz z ich nast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pstwami w postaci utraconych korzy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oraz czyste straty finansowe nie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b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d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ce nast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pstwe</w:t>
      </w:r>
      <w:r>
        <w:rPr>
          <w:rFonts w:asciiTheme="minorHAnsi" w:hAnsiTheme="minorHAnsi" w:cs="Times"/>
          <w:sz w:val="22"/>
          <w:szCs w:val="22"/>
          <w:lang w:eastAsia="pl-PL"/>
        </w:rPr>
        <w:t>m szkody rzeczowej lub osobowej,</w:t>
      </w:r>
    </w:p>
    <w:p w:rsidR="00F77604" w:rsidRPr="004B5AB3" w:rsidRDefault="00F77604" w:rsidP="00F77604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suma gwarancyjna nie mo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ż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e by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ć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ni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ż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sza ni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ż </w:t>
      </w:r>
      <w:r w:rsidRPr="006E701C">
        <w:rPr>
          <w:rFonts w:asciiTheme="minorHAnsi" w:hAnsiTheme="minorHAnsi" w:cs="Times"/>
          <w:sz w:val="22"/>
          <w:szCs w:val="22"/>
          <w:lang w:eastAsia="pl-PL"/>
        </w:rPr>
        <w:t>3.000 000 PLN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4B5AB3">
        <w:rPr>
          <w:rFonts w:asciiTheme="minorHAnsi" w:hAnsiTheme="minorHAnsi" w:cs="Times"/>
          <w:i/>
          <w:iCs/>
          <w:sz w:val="22"/>
          <w:szCs w:val="22"/>
          <w:lang w:eastAsia="pl-PL"/>
        </w:rPr>
        <w:t>(</w:t>
      </w:r>
      <w:r>
        <w:rPr>
          <w:rFonts w:asciiTheme="minorHAnsi" w:hAnsiTheme="minorHAnsi" w:cs="Times"/>
          <w:i/>
          <w:iCs/>
          <w:sz w:val="22"/>
          <w:szCs w:val="22"/>
          <w:lang w:eastAsia="pl-PL"/>
        </w:rPr>
        <w:t xml:space="preserve"> </w:t>
      </w:r>
      <w:r w:rsidRPr="004B5AB3">
        <w:rPr>
          <w:rFonts w:asciiTheme="minorHAnsi" w:hAnsiTheme="minorHAnsi" w:cs="Times"/>
          <w:i/>
          <w:iCs/>
          <w:sz w:val="22"/>
          <w:szCs w:val="22"/>
          <w:lang w:eastAsia="pl-PL"/>
        </w:rPr>
        <w:t>słownie</w:t>
      </w:r>
      <w:r>
        <w:rPr>
          <w:rFonts w:asciiTheme="minorHAnsi" w:hAnsiTheme="minorHAnsi" w:cs="Times"/>
          <w:i/>
          <w:iCs/>
          <w:sz w:val="22"/>
          <w:szCs w:val="22"/>
          <w:lang w:eastAsia="pl-PL"/>
        </w:rPr>
        <w:t>………………….</w:t>
      </w:r>
      <w:r w:rsidRPr="004B5AB3">
        <w:rPr>
          <w:rFonts w:asciiTheme="minorHAnsi" w:hAnsiTheme="minorHAnsi" w:cs="Times"/>
          <w:i/>
          <w:i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i/>
          <w:iCs/>
          <w:sz w:val="22"/>
          <w:szCs w:val="22"/>
          <w:lang w:eastAsia="pl-PL"/>
        </w:rPr>
        <w:t>……………………………..</w:t>
      </w:r>
      <w:r w:rsidRPr="004B5AB3">
        <w:rPr>
          <w:rFonts w:asciiTheme="minorHAnsi" w:hAnsiTheme="minorHAnsi" w:cs="Times"/>
          <w:i/>
          <w:iCs/>
          <w:sz w:val="22"/>
          <w:szCs w:val="22"/>
          <w:lang w:eastAsia="pl-PL"/>
        </w:rPr>
        <w:t xml:space="preserve"> złotych) 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na jedno i wszystkie zdarzenia dla szkód osobowych i rzeczowych wraz z ich nast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pstwami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w postaci utraconych korzy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oraz dla czystych strat finansowych nie b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d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cych nast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pstwem szkody osobowej lub rzeczowej.</w:t>
      </w:r>
    </w:p>
    <w:p w:rsidR="00F77604" w:rsidRDefault="00F77604" w:rsidP="00F77604">
      <w:pPr>
        <w:pStyle w:val="Akapitzlist"/>
        <w:widowControl/>
        <w:suppressAutoHyphens w:val="0"/>
        <w:autoSpaceDE w:val="0"/>
        <w:autoSpaceDN w:val="0"/>
        <w:adjustRightInd w:val="0"/>
        <w:ind w:left="77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p w:rsidR="00F77604" w:rsidRPr="00392192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sz w:val="22"/>
          <w:szCs w:val="22"/>
          <w:lang w:eastAsia="pl-PL"/>
        </w:rPr>
        <w:t>§ 12</w:t>
      </w:r>
    </w:p>
    <w:p w:rsidR="00F77604" w:rsidRDefault="00F77604" w:rsidP="00F77604">
      <w:pPr>
        <w:pStyle w:val="Akapitzlist"/>
        <w:widowControl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4B5AB3">
        <w:rPr>
          <w:rFonts w:asciiTheme="minorHAnsi" w:hAnsiTheme="minorHAnsi"/>
          <w:sz w:val="22"/>
          <w:szCs w:val="22"/>
        </w:rPr>
        <w:t>Wykonawca ponosi odpowiedzialność z tytułu rękojmi za wady zgodnie z przepisami Kodeksu Cywilnego.</w:t>
      </w:r>
    </w:p>
    <w:p w:rsidR="00F77604" w:rsidRPr="00AD5E53" w:rsidRDefault="00F77604" w:rsidP="00F77604">
      <w:pPr>
        <w:pStyle w:val="Akapitzlist"/>
        <w:widowControl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Wykonawca  jest odpowiedzialny wobec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cego z tytułu r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kojmi za wady przedmiotu umowy 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przez okres </w:t>
      </w:r>
      <w:r w:rsidRPr="00AD5E53">
        <w:rPr>
          <w:rFonts w:asciiTheme="minorHAnsi" w:hAnsiTheme="minorHAnsi" w:cs="Times"/>
          <w:bCs/>
          <w:sz w:val="22"/>
          <w:szCs w:val="22"/>
          <w:lang w:eastAsia="pl-PL"/>
        </w:rPr>
        <w:t>60 miesi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AD5E53">
        <w:rPr>
          <w:rFonts w:asciiTheme="minorHAnsi" w:hAnsiTheme="minorHAnsi" w:cs="Times"/>
          <w:bCs/>
          <w:sz w:val="22"/>
          <w:szCs w:val="22"/>
          <w:lang w:eastAsia="pl-PL"/>
        </w:rPr>
        <w:t>cy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.  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p w:rsidR="00F77604" w:rsidRPr="00392192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>
        <w:rPr>
          <w:rFonts w:asciiTheme="minorHAnsi" w:hAnsiTheme="minorHAnsi" w:cs="Times"/>
          <w:b/>
          <w:bCs/>
          <w:sz w:val="22"/>
          <w:szCs w:val="22"/>
          <w:lang w:eastAsia="pl-PL"/>
        </w:rPr>
        <w:t>§ 13</w:t>
      </w:r>
    </w:p>
    <w:p w:rsidR="00F77604" w:rsidRPr="00AD5E53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D5E53">
        <w:rPr>
          <w:rFonts w:asciiTheme="minorHAnsi" w:hAnsiTheme="minorHAnsi" w:cs="Times"/>
          <w:sz w:val="22"/>
          <w:szCs w:val="22"/>
          <w:lang w:eastAsia="pl-PL"/>
        </w:rPr>
        <w:t>Wykonawca zapłaci Zamawiaj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cemu kary umowne w przypadku, gdy Wykonawca dopuszcza si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zwłoki w wykonaniu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czynności stanowiących realizację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elementów 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przedmiotu umowy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w wysoko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ci </w:t>
      </w:r>
      <w:r w:rsidRPr="00C94E88">
        <w:rPr>
          <w:rFonts w:asciiTheme="minorHAnsi" w:hAnsiTheme="minorHAnsi" w:cs="Times"/>
          <w:sz w:val="22"/>
          <w:szCs w:val="22"/>
          <w:lang w:eastAsia="pl-PL"/>
        </w:rPr>
        <w:t xml:space="preserve"> 1%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 xml:space="preserve"> warto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ci wynagrodzenia, za ka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>ż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dy dzie</w:t>
      </w:r>
      <w:r w:rsidRPr="00AD5E53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ń </w:t>
      </w:r>
      <w:r w:rsidRPr="00AD5E53">
        <w:rPr>
          <w:rFonts w:asciiTheme="minorHAnsi" w:hAnsiTheme="minorHAnsi" w:cs="Times"/>
          <w:sz w:val="22"/>
          <w:szCs w:val="22"/>
          <w:lang w:eastAsia="pl-PL"/>
        </w:rPr>
        <w:t>zwłoki.</w:t>
      </w:r>
    </w:p>
    <w:p w:rsidR="00F77604" w:rsidRPr="004B5AB3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/>
          <w:sz w:val="22"/>
          <w:szCs w:val="22"/>
        </w:rPr>
        <w:t>Za odstąpienie od umowy przez Wykonawcę z przyczyn leżących po stronie Wykonawcy, Wykonawca zapłaci Zamawiającemu karę  w wysokości 30 % wynagrodzenia.</w:t>
      </w:r>
    </w:p>
    <w:p w:rsidR="00F77604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Za odst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pienie od umowy przez Zamawiaj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cego z przyczyn le</w:t>
      </w:r>
      <w:r w:rsidRPr="004B5AB3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4B5AB3">
        <w:rPr>
          <w:rFonts w:asciiTheme="minorHAnsi" w:eastAsia="TimesNewRoman" w:hAnsiTheme="minorHAnsi" w:cs="Times"/>
          <w:sz w:val="22"/>
          <w:szCs w:val="22"/>
          <w:lang w:eastAsia="pl-PL"/>
        </w:rPr>
        <w:t>ą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cych po stronie Wykonawcy, Wykonawca zapłaci Zamawiającemu karę w wysoko</w:t>
      </w:r>
      <w:r w:rsidRPr="004B5AB3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4B5AB3">
        <w:rPr>
          <w:rFonts w:asciiTheme="minorHAnsi" w:hAnsiTheme="minorHAnsi" w:cs="Times"/>
          <w:sz w:val="22"/>
          <w:szCs w:val="22"/>
          <w:lang w:eastAsia="pl-PL"/>
        </w:rPr>
        <w:t>ci 30 % wynagrodzenia.</w:t>
      </w:r>
    </w:p>
    <w:p w:rsidR="00F77604" w:rsidRPr="004B5AB3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 xml:space="preserve"> Zamawiający ma prawo odstąpić od umowy w następujących przypadkach:</w:t>
      </w:r>
    </w:p>
    <w:p w:rsidR="00F77604" w:rsidRDefault="00F77604" w:rsidP="00F77604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C06F20">
        <w:rPr>
          <w:rFonts w:asciiTheme="minorHAnsi" w:hAnsiTheme="minorHAnsi" w:cs="Times"/>
          <w:sz w:val="22"/>
          <w:szCs w:val="22"/>
          <w:lang w:eastAsia="pl-PL"/>
        </w:rPr>
        <w:lastRenderedPageBreak/>
        <w:t xml:space="preserve">jeżeli </w:t>
      </w:r>
      <w:r>
        <w:rPr>
          <w:rFonts w:asciiTheme="minorHAnsi" w:hAnsiTheme="minorHAnsi" w:cs="Times"/>
          <w:sz w:val="22"/>
          <w:szCs w:val="22"/>
          <w:lang w:eastAsia="pl-PL"/>
        </w:rPr>
        <w:t>Wykonawca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 nie podjął się wykonywania obowiązków wynikających z niniejszej umowy lub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przerwał ich wykonywanie,</w:t>
      </w:r>
    </w:p>
    <w:p w:rsidR="00F77604" w:rsidRDefault="00F77604" w:rsidP="00F77604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 jeżeli Wykonawca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 wykonuje s</w:t>
      </w:r>
      <w:r>
        <w:rPr>
          <w:rFonts w:asciiTheme="minorHAnsi" w:hAnsiTheme="minorHAnsi" w:cs="Times"/>
          <w:sz w:val="22"/>
          <w:szCs w:val="22"/>
          <w:lang w:eastAsia="pl-PL"/>
        </w:rPr>
        <w:t>woje obowiązki w sposób nienależ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yty i pomimo pisemnego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wezwania Zamawiającego nie nastąpiła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zmiana sposobu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wykonani</w:t>
      </w:r>
      <w:r>
        <w:rPr>
          <w:rFonts w:asciiTheme="minorHAnsi" w:hAnsiTheme="minorHAnsi" w:cs="Times"/>
          <w:sz w:val="22"/>
          <w:szCs w:val="22"/>
          <w:lang w:eastAsia="pl-PL"/>
        </w:rPr>
        <w:t>a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 tych obowiązków.</w:t>
      </w:r>
    </w:p>
    <w:p w:rsidR="00F77604" w:rsidRPr="004B5AB3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Wykonawca wyraża zgodę na zapłatę kar umownych w drodze potrącenia z przysługujących mu należności.</w:t>
      </w:r>
    </w:p>
    <w:p w:rsidR="00F77604" w:rsidRPr="00C94E88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4B5AB3">
        <w:rPr>
          <w:rFonts w:asciiTheme="minorHAnsi" w:hAnsiTheme="minorHAnsi" w:cs="Times"/>
          <w:sz w:val="22"/>
          <w:szCs w:val="22"/>
          <w:lang w:eastAsia="pl-PL"/>
        </w:rPr>
        <w:t>Roszczenie o zapłatę kar umownych z tytułu zwłoki, ustalonych za każdy rozpoczęty dzie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ń </w:t>
      </w:r>
      <w:r w:rsidRPr="00C94E88">
        <w:rPr>
          <w:rFonts w:asciiTheme="minorHAnsi" w:hAnsiTheme="minorHAnsi" w:cs="Times"/>
          <w:sz w:val="22"/>
          <w:szCs w:val="22"/>
          <w:lang w:eastAsia="pl-PL"/>
        </w:rPr>
        <w:t>opóźnienia, staje się wymagalne następnego dnia.</w:t>
      </w:r>
    </w:p>
    <w:p w:rsidR="00F77604" w:rsidRPr="00C06F20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W przy</w:t>
      </w:r>
      <w:r>
        <w:rPr>
          <w:rFonts w:asciiTheme="minorHAnsi" w:hAnsiTheme="minorHAnsi" w:cs="Times"/>
          <w:sz w:val="22"/>
          <w:szCs w:val="22"/>
          <w:lang w:eastAsia="pl-PL"/>
        </w:rPr>
        <w:t>padku poniesienia szkody przewyż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szającej karę umowną, Zamawiający zastrzega sobie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prawo dochodzenia odszkodowania uzupełniającego.</w:t>
      </w:r>
    </w:p>
    <w:p w:rsidR="00F77604" w:rsidRPr="00C06F20" w:rsidRDefault="00F77604" w:rsidP="00F77604">
      <w:pPr>
        <w:pStyle w:val="Akapitzlist"/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W przypadku unieważ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nienia przetargu na wybór Wykonawcy Robót na podstawie art. 93 ust. 1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ustawy Prawo zamówień publicznych,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Zamawiający zastrzega sobie moż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liwość rozwiązania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umowy                             z Wykonawcą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. Rozwiązanie umowy nie będzi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e skutkowało wystąpieniem Wykonawcy o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roszczenia finansowe.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 w:rsidRPr="00C94E88">
        <w:rPr>
          <w:rFonts w:asciiTheme="minorHAnsi" w:hAnsiTheme="minorHAnsi" w:cs="Times"/>
          <w:b/>
          <w:sz w:val="22"/>
          <w:szCs w:val="22"/>
          <w:lang w:eastAsia="pl-PL"/>
        </w:rPr>
        <w:t>§ 14</w:t>
      </w:r>
    </w:p>
    <w:p w:rsidR="00F77604" w:rsidRPr="00E11E28" w:rsidRDefault="00F77604" w:rsidP="00F77604">
      <w:pPr>
        <w:pStyle w:val="Akapitzlist"/>
        <w:widowControl/>
        <w:numPr>
          <w:ilvl w:val="1"/>
          <w:numId w:val="8"/>
        </w:numPr>
        <w:tabs>
          <w:tab w:val="clear" w:pos="360"/>
        </w:tabs>
        <w:suppressAutoHyphens w:val="0"/>
        <w:autoSpaceDE w:val="0"/>
        <w:autoSpaceDN w:val="0"/>
        <w:adjustRightInd w:val="0"/>
        <w:ind w:left="0" w:hanging="426"/>
        <w:rPr>
          <w:rFonts w:asciiTheme="minorHAnsi" w:hAnsiTheme="minorHAnsi" w:cs="Times"/>
          <w:b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Dopuszcza się wprowadzanie zmian Umowy za zgodą Zamawiającego.</w:t>
      </w:r>
    </w:p>
    <w:p w:rsidR="00F77604" w:rsidRPr="00E11E28" w:rsidRDefault="00F77604" w:rsidP="00F77604">
      <w:pPr>
        <w:pStyle w:val="Akapitzlist"/>
        <w:widowControl/>
        <w:numPr>
          <w:ilvl w:val="1"/>
          <w:numId w:val="8"/>
        </w:numPr>
        <w:tabs>
          <w:tab w:val="clear" w:pos="360"/>
        </w:tabs>
        <w:suppressAutoHyphens w:val="0"/>
        <w:autoSpaceDE w:val="0"/>
        <w:autoSpaceDN w:val="0"/>
        <w:adjustRightInd w:val="0"/>
        <w:ind w:left="0" w:hanging="426"/>
        <w:rPr>
          <w:rFonts w:asciiTheme="minorHAnsi" w:hAnsiTheme="minorHAnsi" w:cs="Times"/>
          <w:b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 xml:space="preserve">Zmiany Umowy, o których mowa w ust. 1 muszą być dokonywane z zachowaniem przepisu art. 140 ust. 3 </w:t>
      </w:r>
      <w:proofErr w:type="spellStart"/>
      <w:r w:rsidRPr="00E11E28">
        <w:rPr>
          <w:rFonts w:asciiTheme="minorHAnsi" w:hAnsiTheme="minorHAnsi" w:cs="Times"/>
          <w:sz w:val="22"/>
          <w:szCs w:val="22"/>
          <w:lang w:eastAsia="pl-PL"/>
        </w:rPr>
        <w:t>Pzp</w:t>
      </w:r>
      <w:proofErr w:type="spellEnd"/>
      <w:r w:rsidRPr="00E11E28">
        <w:rPr>
          <w:rFonts w:asciiTheme="minorHAnsi" w:hAnsiTheme="minorHAnsi" w:cs="Times"/>
          <w:sz w:val="22"/>
          <w:szCs w:val="22"/>
          <w:lang w:eastAsia="pl-PL"/>
        </w:rPr>
        <w:t>, stanowiącego, że Umowa jest nieważna w części wykraczającej poza określenie przedmiotu zamówienia zawarte w SIWZ.</w:t>
      </w:r>
    </w:p>
    <w:p w:rsidR="00F77604" w:rsidRPr="00E11E28" w:rsidRDefault="00F77604" w:rsidP="00F77604">
      <w:pPr>
        <w:pStyle w:val="Akapitzlist"/>
        <w:widowControl/>
        <w:numPr>
          <w:ilvl w:val="1"/>
          <w:numId w:val="8"/>
        </w:numPr>
        <w:tabs>
          <w:tab w:val="clear" w:pos="360"/>
        </w:tabs>
        <w:suppressAutoHyphens w:val="0"/>
        <w:autoSpaceDE w:val="0"/>
        <w:autoSpaceDN w:val="0"/>
        <w:adjustRightInd w:val="0"/>
        <w:ind w:left="0" w:hanging="426"/>
        <w:rPr>
          <w:rFonts w:asciiTheme="minorHAnsi" w:hAnsiTheme="minorHAnsi" w:cs="Times"/>
          <w:b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Zmiany, o których mowa w ust. 1 mogą dotyczyć;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32F3A">
        <w:rPr>
          <w:rFonts w:asciiTheme="minorHAnsi" w:hAnsiTheme="minorHAnsi" w:cs="Times"/>
          <w:sz w:val="22"/>
          <w:szCs w:val="22"/>
          <w:lang w:eastAsia="pl-PL"/>
        </w:rPr>
        <w:t>zmiany w kolejności i terminach wykonywania usług wymuszone okolicznościami nie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dającymi się wcześniej przewidzieć lub wynikające ze zmian w harmonogramie Wykonawcy robót budowlanych,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sposobu rozliczania umowy lub dokonywania płatności na rzecz Wykonawcy na skutek zmian zawartej przez Zamawiającego umowy o dofinansowanie Projektu lub wytycznych dotyczących realizacji Projektu,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 xml:space="preserve">inną okolicznością prawną, ekonomiczna lub techniczną skutkującą niemożliwością wykonania lub nienależytym wykonaniem umowy zgodnie z </w:t>
      </w:r>
      <w:proofErr w:type="spellStart"/>
      <w:r w:rsidRPr="00E11E28">
        <w:rPr>
          <w:rFonts w:asciiTheme="minorHAnsi" w:hAnsiTheme="minorHAnsi" w:cs="Times"/>
          <w:sz w:val="22"/>
          <w:szCs w:val="22"/>
          <w:lang w:eastAsia="pl-PL"/>
        </w:rPr>
        <w:t>siwz</w:t>
      </w:r>
      <w:proofErr w:type="spellEnd"/>
      <w:r w:rsidRPr="00E11E2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zakresu rzeczowego lub finansowego realizowanego Projektu,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koniecznością dostosowania treści niniejszej Umowy do zasad przewidzianych w umowie o dofinansowanie podpisanej w ramach RPO,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w umowie o dofinansowanie podpisanej w ramach RPO,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ostatecznego terminu wykonania usługi wynikającej z</w:t>
      </w:r>
      <w:r w:rsidRPr="00E11E28">
        <w:rPr>
          <w:rFonts w:ascii="Times" w:hAnsi="Times" w:cs="Times"/>
          <w:lang w:eastAsia="pl-PL"/>
        </w:rPr>
        <w:t xml:space="preserve"> 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rezygnacji przez Zamawiaj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cego z cz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ęś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ci prac obj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tych przez Wykonawcę usług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nadzoru,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wynagrodzenia, w sytuacji kiedy jest to korzystne dla Zamawiaj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cego lub wynika z obowi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zuj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cej stawki podatku od towarów i usług VAT,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nało</w:t>
      </w:r>
      <w:r w:rsidRPr="00E11E2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enia przez instytucje udzielaj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 dofinansowania dodatkowych nie przewidzianych uprzednio zobowi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za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ń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,</w:t>
      </w:r>
    </w:p>
    <w:p w:rsidR="00F77604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zakresu robót wskazanych przez wykonawc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w ofercie do powierzenia podwykonawcom,</w:t>
      </w:r>
    </w:p>
    <w:p w:rsidR="00F77604" w:rsidRPr="00E11E28" w:rsidRDefault="00F77604" w:rsidP="00F77604">
      <w:pPr>
        <w:pStyle w:val="Akapitzlist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zmiany spowodowane przez sił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wy</w:t>
      </w:r>
      <w:r w:rsidRPr="00E11E2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sz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ą,</w:t>
      </w:r>
    </w:p>
    <w:p w:rsidR="00F77604" w:rsidRPr="00C06F20" w:rsidRDefault="00F77604" w:rsidP="00F77604">
      <w:pPr>
        <w:widowControl/>
        <w:suppressAutoHyphens w:val="0"/>
        <w:autoSpaceDE w:val="0"/>
        <w:autoSpaceDN w:val="0"/>
        <w:adjustRightInd w:val="0"/>
        <w:ind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4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.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Warunkiem dokonani</w:t>
      </w:r>
      <w:r>
        <w:rPr>
          <w:rFonts w:asciiTheme="minorHAnsi" w:hAnsiTheme="minorHAnsi" w:cs="Times"/>
          <w:sz w:val="22"/>
          <w:szCs w:val="22"/>
          <w:lang w:eastAsia="pl-PL"/>
        </w:rPr>
        <w:t>a zmian, o których mowa w ust. 3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 xml:space="preserve"> jest zło</w:t>
      </w:r>
      <w:r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enie wniosku przez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Stron</w:t>
      </w:r>
      <w:r w:rsidRPr="00C06F20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inicjuj</w:t>
      </w:r>
      <w:r w:rsidRPr="00C06F20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c</w:t>
      </w:r>
      <w:r w:rsidRPr="00C06F20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ą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zmian</w:t>
      </w:r>
      <w:r w:rsidRPr="00C06F20">
        <w:rPr>
          <w:rFonts w:asciiTheme="minorHAnsi" w:eastAsia="TimesNewRoman" w:hAnsiTheme="minorHAnsi" w:cs="TimesNewRoman"/>
          <w:sz w:val="22"/>
          <w:szCs w:val="22"/>
          <w:lang w:eastAsia="pl-PL"/>
        </w:rPr>
        <w:t xml:space="preserve">ę </w:t>
      </w:r>
      <w:r w:rsidRPr="00C06F20">
        <w:rPr>
          <w:rFonts w:asciiTheme="minorHAnsi" w:hAnsiTheme="minorHAnsi" w:cs="Times"/>
          <w:sz w:val="22"/>
          <w:szCs w:val="22"/>
          <w:lang w:eastAsia="pl-PL"/>
        </w:rPr>
        <w:t>zawieraj</w:t>
      </w:r>
      <w:r w:rsidRPr="00C06F20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>
        <w:rPr>
          <w:rFonts w:asciiTheme="minorHAnsi" w:hAnsiTheme="minorHAnsi" w:cs="Times"/>
          <w:sz w:val="22"/>
          <w:szCs w:val="22"/>
          <w:lang w:eastAsia="pl-PL"/>
        </w:rPr>
        <w:t>cego:</w:t>
      </w:r>
    </w:p>
    <w:p w:rsidR="00F77604" w:rsidRDefault="00F77604" w:rsidP="00F77604">
      <w:pPr>
        <w:pStyle w:val="Akapitzlist"/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opis propozycji zmiany,</w:t>
      </w:r>
    </w:p>
    <w:p w:rsidR="00F77604" w:rsidRDefault="00F77604" w:rsidP="00F77604">
      <w:pPr>
        <w:pStyle w:val="Akapitzlist"/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uzasadnienie zmiany,</w:t>
      </w:r>
    </w:p>
    <w:p w:rsidR="00F77604" w:rsidRDefault="00F77604" w:rsidP="00F77604">
      <w:pPr>
        <w:pStyle w:val="Akapitzlist"/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obliczenie kosztów zmiany zgodnie z zasadami okre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lonymi w Umowie, je</w:t>
      </w:r>
      <w:r w:rsidRPr="00E11E28">
        <w:rPr>
          <w:rFonts w:asciiTheme="minorHAnsi" w:eastAsia="TimesNewRoman" w:hAnsiTheme="minorHAnsi"/>
          <w:sz w:val="22"/>
          <w:szCs w:val="22"/>
          <w:lang w:eastAsia="pl-PL"/>
        </w:rPr>
        <w:t>ż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eli zmiana b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dzie miała wpływ na wynagrodzenie Wykonawcy,</w:t>
      </w:r>
    </w:p>
    <w:p w:rsidR="00F77604" w:rsidRPr="00E11E28" w:rsidRDefault="00F77604" w:rsidP="00F77604">
      <w:pPr>
        <w:pStyle w:val="Akapitzlist"/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opis wpływu zmiany na harmonogram usług i termin wykonania Umowy.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</w:p>
    <w:p w:rsidR="00F77604" w:rsidRPr="001B4257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sz w:val="22"/>
          <w:szCs w:val="22"/>
          <w:lang w:eastAsia="pl-PL"/>
        </w:rPr>
      </w:pPr>
      <w:r w:rsidRPr="001B4257">
        <w:rPr>
          <w:rFonts w:asciiTheme="minorHAnsi" w:hAnsiTheme="minorHAnsi" w:cs="Times"/>
          <w:b/>
          <w:bCs/>
          <w:sz w:val="22"/>
          <w:szCs w:val="22"/>
          <w:lang w:eastAsia="pl-PL"/>
        </w:rPr>
        <w:lastRenderedPageBreak/>
        <w:t>§ 15</w:t>
      </w:r>
    </w:p>
    <w:p w:rsidR="00F77604" w:rsidRDefault="00F77604" w:rsidP="00F77604">
      <w:pPr>
        <w:pStyle w:val="Akapitzlist"/>
        <w:widowControl/>
        <w:numPr>
          <w:ilvl w:val="2"/>
          <w:numId w:val="8"/>
        </w:numPr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Umowa obowiązuje strony od dnia podpisania do 30 września 2013 roku.</w:t>
      </w:r>
    </w:p>
    <w:p w:rsidR="00F77604" w:rsidRPr="00E11E28" w:rsidRDefault="00F77604" w:rsidP="00F77604">
      <w:pPr>
        <w:pStyle w:val="Akapitzlist"/>
        <w:widowControl/>
        <w:numPr>
          <w:ilvl w:val="2"/>
          <w:numId w:val="8"/>
        </w:numPr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W przypadku wydłużenia okresu realizacji robót budowlanych, ponad okres wskazany w umowie,</w:t>
      </w:r>
    </w:p>
    <w:p w:rsidR="00F77604" w:rsidRPr="00A32F3A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Wykonawca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 xml:space="preserve"> zobowiązuje się świadczyć usługi stanowiące przedmiot zamówienia do czasu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 xml:space="preserve">faktycznego zakończenia robót oraz rozliczenia końcowego </w:t>
      </w:r>
      <w:r>
        <w:rPr>
          <w:rFonts w:asciiTheme="minorHAnsi" w:hAnsiTheme="minorHAnsi" w:cs="Times"/>
          <w:sz w:val="22"/>
          <w:szCs w:val="22"/>
          <w:lang w:eastAsia="pl-PL"/>
        </w:rPr>
        <w:t>Projektu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.</w:t>
      </w:r>
    </w:p>
    <w:p w:rsidR="00F77604" w:rsidRPr="000F5E5D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0F5E5D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 w:rsidRPr="000F5E5D">
        <w:rPr>
          <w:rFonts w:asciiTheme="minorHAnsi" w:hAnsiTheme="minorHAnsi" w:cs="Times"/>
          <w:b/>
          <w:sz w:val="22"/>
          <w:szCs w:val="22"/>
          <w:lang w:eastAsia="pl-PL"/>
        </w:rPr>
        <w:t>§ 1</w:t>
      </w:r>
      <w:r>
        <w:rPr>
          <w:rFonts w:asciiTheme="minorHAnsi" w:hAnsiTheme="minorHAnsi" w:cs="Times"/>
          <w:b/>
          <w:sz w:val="22"/>
          <w:szCs w:val="22"/>
          <w:lang w:eastAsia="pl-PL"/>
        </w:rPr>
        <w:t>6</w:t>
      </w:r>
    </w:p>
    <w:p w:rsidR="00F77604" w:rsidRPr="00E11E28" w:rsidRDefault="00F77604" w:rsidP="00F77604">
      <w:pPr>
        <w:pStyle w:val="Akapitzlist"/>
        <w:widowControl/>
        <w:numPr>
          <w:ilvl w:val="3"/>
          <w:numId w:val="8"/>
        </w:numPr>
        <w:tabs>
          <w:tab w:val="clear" w:pos="2535"/>
        </w:tabs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Zamawiaj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cemu przysługuje prawo wypowiedzenia Umowy, z zachowaniem miesi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cznego okresu wypowiedzenia, upływaj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cego na koniec miesi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ca kalendarzowego w nast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ę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puj</w:t>
      </w:r>
      <w:r w:rsidRPr="00E11E28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>
        <w:rPr>
          <w:rFonts w:asciiTheme="minorHAnsi" w:hAnsiTheme="minorHAnsi" w:cs="Times"/>
          <w:sz w:val="22"/>
          <w:szCs w:val="22"/>
          <w:lang w:eastAsia="pl-PL"/>
        </w:rPr>
        <w:t>cych przypadkach:</w:t>
      </w:r>
    </w:p>
    <w:p w:rsidR="00F77604" w:rsidRDefault="00F77604" w:rsidP="00F77604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32F3A">
        <w:rPr>
          <w:rFonts w:asciiTheme="minorHAnsi" w:hAnsiTheme="minorHAnsi" w:cs="Times"/>
          <w:sz w:val="22"/>
          <w:szCs w:val="22"/>
          <w:lang w:eastAsia="pl-PL"/>
        </w:rPr>
        <w:t>rozwi</w:t>
      </w:r>
      <w:r w:rsidRPr="00A32F3A">
        <w:rPr>
          <w:rFonts w:asciiTheme="minorHAnsi" w:eastAsia="TimesNewRoman" w:hAnsiTheme="minorHAnsi" w:cs="TimesNewRoman"/>
          <w:sz w:val="22"/>
          <w:szCs w:val="22"/>
          <w:lang w:eastAsia="pl-PL"/>
        </w:rPr>
        <w:t>ą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zania umowy o dofinansowanie inwestycji w ramach Regionalnego Programu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Operacyjnego Województwa Zachodniopomorskiego na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lata 2007-2013,</w:t>
      </w:r>
    </w:p>
    <w:p w:rsidR="00F77604" w:rsidRDefault="00F77604" w:rsidP="00F77604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32F3A">
        <w:rPr>
          <w:rFonts w:asciiTheme="minorHAnsi" w:hAnsiTheme="minorHAnsi" w:cs="Times"/>
          <w:sz w:val="22"/>
          <w:szCs w:val="22"/>
          <w:lang w:eastAsia="pl-PL"/>
        </w:rPr>
        <w:t>w razie zaistnienia okoliczno</w:t>
      </w:r>
      <w:r w:rsidRPr="00A32F3A">
        <w:rPr>
          <w:rFonts w:asciiTheme="minorHAnsi" w:eastAsia="TimesNewRoman" w:hAnsiTheme="minorHAnsi" w:cs="TimesNewRoman"/>
          <w:sz w:val="22"/>
          <w:szCs w:val="22"/>
          <w:lang w:eastAsia="pl-PL"/>
        </w:rPr>
        <w:t>ś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 xml:space="preserve">ci, w wyniku których nie dojdzie do podpisania </w:t>
      </w:r>
      <w:r>
        <w:rPr>
          <w:rFonts w:asciiTheme="minorHAnsi" w:hAnsiTheme="minorHAnsi" w:cs="Times"/>
          <w:sz w:val="22"/>
          <w:szCs w:val="22"/>
          <w:lang w:eastAsia="pl-PL"/>
        </w:rPr>
        <w:t>umowy z wykonawcą robót,</w:t>
      </w:r>
    </w:p>
    <w:p w:rsidR="00F77604" w:rsidRDefault="00F77604" w:rsidP="00F77604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A32F3A">
        <w:t xml:space="preserve">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w razie zaistnienia okoliczności, o których mowa w art. 145 ust. 1 ustawy z dnia 29.01.2004r.Prawo zamówień publicznych.</w:t>
      </w:r>
    </w:p>
    <w:p w:rsidR="00F77604" w:rsidRDefault="00F77604" w:rsidP="00F77604">
      <w:pPr>
        <w:pStyle w:val="Akapitzlist"/>
        <w:widowControl/>
        <w:numPr>
          <w:ilvl w:val="2"/>
          <w:numId w:val="27"/>
        </w:numPr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>W przypadku rozwiązania Umowy za wypowiedzeniem Wykonawcy przysługuje wyłącznie wynagrodzenie za wykonaną część Umowy.</w:t>
      </w:r>
    </w:p>
    <w:p w:rsidR="00F77604" w:rsidRPr="00E11E28" w:rsidRDefault="00F77604" w:rsidP="00F77604">
      <w:pPr>
        <w:pStyle w:val="Akapitzlist"/>
        <w:widowControl/>
        <w:numPr>
          <w:ilvl w:val="2"/>
          <w:numId w:val="27"/>
        </w:numPr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E11E28">
        <w:rPr>
          <w:rFonts w:asciiTheme="minorHAnsi" w:hAnsiTheme="minorHAnsi" w:cs="Times"/>
          <w:sz w:val="22"/>
          <w:szCs w:val="22"/>
          <w:lang w:eastAsia="pl-PL"/>
        </w:rPr>
        <w:t xml:space="preserve">Skorzystanie przez Zamawiającego z uprawnienia do rozwiązania Umowy za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wypowiedzeniem </w:t>
      </w:r>
      <w:r w:rsidRPr="00E11E28">
        <w:rPr>
          <w:rFonts w:asciiTheme="minorHAnsi" w:hAnsiTheme="minorHAnsi" w:cs="Times"/>
          <w:sz w:val="22"/>
          <w:szCs w:val="22"/>
          <w:lang w:eastAsia="pl-PL"/>
        </w:rPr>
        <w:t>z przyczyn wskazanych w ust. 1 nie stanowi niewykonania lub nienależytego wykonania niniejszej Umowy i nie rodzi po stronie Wykonawcę żadnych dodatkowych roszczeń z wyjątkiem roszczenia                o zapłatę wskazanego w ust. 2 niniejszego paragrafu.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</w:p>
    <w:p w:rsidR="00F77604" w:rsidRPr="000F5E5D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 w:rsidRPr="000F5E5D">
        <w:rPr>
          <w:rFonts w:asciiTheme="minorHAnsi" w:hAnsiTheme="minorHAnsi" w:cs="Times"/>
          <w:b/>
          <w:sz w:val="22"/>
          <w:szCs w:val="22"/>
          <w:lang w:eastAsia="pl-PL"/>
        </w:rPr>
        <w:t>§ 1</w:t>
      </w:r>
      <w:r>
        <w:rPr>
          <w:rFonts w:asciiTheme="minorHAnsi" w:hAnsiTheme="minorHAnsi" w:cs="Times"/>
          <w:b/>
          <w:sz w:val="22"/>
          <w:szCs w:val="22"/>
          <w:lang w:eastAsia="pl-PL"/>
        </w:rPr>
        <w:t>7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 xml:space="preserve">Wykonawca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 xml:space="preserve">jest zobowiązany do zachowania w tajemnicy wszystkich dostępnych informacji 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                     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w</w:t>
      </w:r>
      <w:r>
        <w:rPr>
          <w:rFonts w:asciiTheme="minorHAnsi" w:hAnsiTheme="minorHAnsi" w:cs="Times"/>
          <w:sz w:val="22"/>
          <w:szCs w:val="22"/>
          <w:lang w:eastAsia="pl-PL"/>
        </w:rPr>
        <w:t xml:space="preserve"> t</w:t>
      </w:r>
      <w:r w:rsidRPr="00A32F3A">
        <w:rPr>
          <w:rFonts w:asciiTheme="minorHAnsi" w:hAnsiTheme="minorHAnsi" w:cs="Times"/>
          <w:sz w:val="22"/>
          <w:szCs w:val="22"/>
          <w:lang w:eastAsia="pl-PL"/>
        </w:rPr>
        <w:t>rakcie realizacji niniejszej umowy oraz o nie udostępniane tych informacji osobom trzecim.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0F5E5D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sz w:val="22"/>
          <w:szCs w:val="22"/>
          <w:lang w:eastAsia="pl-PL"/>
        </w:rPr>
      </w:pPr>
      <w:r w:rsidRPr="000F5E5D">
        <w:rPr>
          <w:rFonts w:asciiTheme="minorHAnsi" w:hAnsiTheme="minorHAnsi" w:cs="Times"/>
          <w:b/>
          <w:sz w:val="22"/>
          <w:szCs w:val="22"/>
          <w:lang w:eastAsia="pl-PL"/>
        </w:rPr>
        <w:t>§ 1</w:t>
      </w:r>
      <w:r>
        <w:rPr>
          <w:rFonts w:asciiTheme="minorHAnsi" w:hAnsiTheme="minorHAnsi" w:cs="Times"/>
          <w:b/>
          <w:sz w:val="22"/>
          <w:szCs w:val="22"/>
          <w:lang w:eastAsia="pl-PL"/>
        </w:rPr>
        <w:t>8</w:t>
      </w:r>
    </w:p>
    <w:p w:rsidR="00F77604" w:rsidRDefault="00F77604" w:rsidP="00F77604">
      <w:pPr>
        <w:pStyle w:val="Akapitzlist"/>
        <w:widowControl/>
        <w:numPr>
          <w:ilvl w:val="3"/>
          <w:numId w:val="27"/>
        </w:numPr>
        <w:tabs>
          <w:tab w:val="clear" w:pos="2535"/>
          <w:tab w:val="num" w:pos="142"/>
        </w:tabs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BF4786">
        <w:rPr>
          <w:rFonts w:asciiTheme="minorHAnsi" w:hAnsiTheme="minorHAnsi" w:cs="Times"/>
          <w:sz w:val="22"/>
          <w:szCs w:val="22"/>
          <w:lang w:eastAsia="pl-PL"/>
        </w:rPr>
        <w:t xml:space="preserve">W sprawach nie uregulowanych umową, mają zastosowanie przepisy Kodeksu cywilnego i inne </w:t>
      </w:r>
      <w:r w:rsidRPr="007E39C5">
        <w:rPr>
          <w:rFonts w:asciiTheme="minorHAnsi" w:hAnsiTheme="minorHAnsi" w:cs="Times"/>
          <w:sz w:val="22"/>
          <w:szCs w:val="22"/>
          <w:lang w:eastAsia="pl-PL"/>
        </w:rPr>
        <w:t>powszechnie obowiązujące przepisy prawa.</w:t>
      </w:r>
    </w:p>
    <w:p w:rsidR="00F77604" w:rsidRDefault="00F77604" w:rsidP="00F77604">
      <w:pPr>
        <w:pStyle w:val="Akapitzlist"/>
        <w:widowControl/>
        <w:numPr>
          <w:ilvl w:val="3"/>
          <w:numId w:val="27"/>
        </w:numPr>
        <w:tabs>
          <w:tab w:val="clear" w:pos="2535"/>
          <w:tab w:val="num" w:pos="142"/>
        </w:tabs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7E39C5">
        <w:rPr>
          <w:rFonts w:asciiTheme="minorHAnsi" w:hAnsiTheme="minorHAnsi" w:cs="Times"/>
          <w:sz w:val="22"/>
          <w:szCs w:val="22"/>
          <w:lang w:eastAsia="pl-PL"/>
        </w:rPr>
        <w:t>Sprawy sporne rozpatrywane będą przez właściwy dla siedziby Zamawiającego rzeczowo Sąd powszechny.</w:t>
      </w:r>
    </w:p>
    <w:p w:rsidR="00F77604" w:rsidRDefault="00F77604" w:rsidP="00F77604">
      <w:pPr>
        <w:pStyle w:val="Akapitzlist"/>
        <w:widowControl/>
        <w:numPr>
          <w:ilvl w:val="3"/>
          <w:numId w:val="27"/>
        </w:numPr>
        <w:tabs>
          <w:tab w:val="clear" w:pos="2535"/>
          <w:tab w:val="num" w:pos="142"/>
        </w:tabs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7E39C5">
        <w:rPr>
          <w:rFonts w:asciiTheme="minorHAnsi" w:hAnsiTheme="minorHAnsi" w:cs="Times"/>
          <w:sz w:val="22"/>
          <w:szCs w:val="22"/>
          <w:lang w:eastAsia="pl-PL"/>
        </w:rPr>
        <w:t xml:space="preserve">Integralną część umowy stanowi Specyfikacja Istotnych Warunków Zamówienia i Oferta Wykonawcy. </w:t>
      </w:r>
    </w:p>
    <w:p w:rsidR="00F77604" w:rsidRPr="007E39C5" w:rsidRDefault="00F77604" w:rsidP="00F77604">
      <w:pPr>
        <w:pStyle w:val="Akapitzlist"/>
        <w:widowControl/>
        <w:numPr>
          <w:ilvl w:val="3"/>
          <w:numId w:val="27"/>
        </w:numPr>
        <w:tabs>
          <w:tab w:val="clear" w:pos="2535"/>
          <w:tab w:val="num" w:pos="142"/>
        </w:tabs>
        <w:suppressAutoHyphens w:val="0"/>
        <w:autoSpaceDE w:val="0"/>
        <w:autoSpaceDN w:val="0"/>
        <w:adjustRightInd w:val="0"/>
        <w:ind w:left="0" w:hanging="426"/>
        <w:jc w:val="both"/>
        <w:rPr>
          <w:rFonts w:asciiTheme="minorHAnsi" w:hAnsiTheme="minorHAnsi" w:cs="Times"/>
          <w:sz w:val="22"/>
          <w:szCs w:val="22"/>
          <w:lang w:eastAsia="pl-PL"/>
        </w:rPr>
      </w:pPr>
      <w:r w:rsidRPr="007E39C5">
        <w:rPr>
          <w:rFonts w:asciiTheme="minorHAnsi" w:hAnsiTheme="minorHAnsi" w:cs="Times"/>
          <w:sz w:val="22"/>
          <w:szCs w:val="22"/>
          <w:lang w:eastAsia="pl-PL"/>
        </w:rPr>
        <w:t>Umowę wraz z załącznikami sporządzono w siedmiu jednobrzmiących egzemplarzach, po jednym dla Wykonawcy i Partnerów Projektu oraz dwóch dla Zamawiającego.</w:t>
      </w: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</w:p>
    <w:p w:rsidR="00F77604" w:rsidRPr="00C06F20" w:rsidRDefault="00F77604" w:rsidP="00F77604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sz w:val="22"/>
          <w:szCs w:val="22"/>
          <w:lang w:eastAsia="pl-PL"/>
        </w:rPr>
      </w:pPr>
      <w:r>
        <w:rPr>
          <w:rFonts w:asciiTheme="minorHAnsi" w:hAnsiTheme="minorHAnsi" w:cs="Times"/>
          <w:sz w:val="22"/>
          <w:szCs w:val="22"/>
          <w:lang w:eastAsia="pl-PL"/>
        </w:rPr>
        <w:t>Zamawiający                                                                                     Wykonawca</w:t>
      </w:r>
    </w:p>
    <w:p w:rsidR="00E03D79" w:rsidRDefault="00E03D79"/>
    <w:sectPr w:rsidR="00E03D79" w:rsidSect="00E03D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2B4" w:rsidRDefault="009F52B4" w:rsidP="00F77604">
      <w:r>
        <w:separator/>
      </w:r>
    </w:p>
  </w:endnote>
  <w:endnote w:type="continuationSeparator" w:id="0">
    <w:p w:rsidR="009F52B4" w:rsidRDefault="009F52B4" w:rsidP="00F77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CE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85047"/>
      <w:docPartObj>
        <w:docPartGallery w:val="Page Numbers (Bottom of Page)"/>
        <w:docPartUnique/>
      </w:docPartObj>
    </w:sdtPr>
    <w:sdtContent>
      <w:p w:rsidR="00F77604" w:rsidRDefault="00F77604">
        <w:pPr>
          <w:pStyle w:val="Stopka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F77604" w:rsidRDefault="00F776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2B4" w:rsidRDefault="009F52B4" w:rsidP="00F77604">
      <w:r>
        <w:separator/>
      </w:r>
    </w:p>
  </w:footnote>
  <w:footnote w:type="continuationSeparator" w:id="0">
    <w:p w:rsidR="009F52B4" w:rsidRDefault="009F52B4" w:rsidP="00F77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604" w:rsidRDefault="00F77604">
    <w:pPr>
      <w:pStyle w:val="Nagwek"/>
    </w:pPr>
    <w:r w:rsidRPr="00F77604">
      <w:drawing>
        <wp:inline distT="0" distB="0" distL="0" distR="0">
          <wp:extent cx="5760720" cy="655017"/>
          <wp:effectExtent l="19050" t="0" r="0" b="0"/>
          <wp:docPr id="5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C"/>
    <w:multiLevelType w:val="multilevel"/>
    <w:tmpl w:val="AE2C8054"/>
    <w:name w:val="WW8Num29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60"/>
      </w:p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  <w:rPr>
        <w:rFonts w:cs="Times New Roman"/>
      </w:rPr>
    </w:lvl>
  </w:abstractNum>
  <w:abstractNum w:abstractNumId="1">
    <w:nsid w:val="084D29BC"/>
    <w:multiLevelType w:val="hybridMultilevel"/>
    <w:tmpl w:val="7AF6A108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149E2E11"/>
    <w:multiLevelType w:val="hybridMultilevel"/>
    <w:tmpl w:val="0AD29E32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">
    <w:nsid w:val="14A818AC"/>
    <w:multiLevelType w:val="multilevel"/>
    <w:tmpl w:val="C5A001C8"/>
    <w:name w:val="WW8Num293"/>
    <w:lvl w:ilvl="0">
      <w:start w:val="1"/>
      <w:numFmt w:val="decimal"/>
      <w:lvlText w:val="%1)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</w:abstractNum>
  <w:abstractNum w:abstractNumId="4">
    <w:nsid w:val="184B2B1B"/>
    <w:multiLevelType w:val="hybridMultilevel"/>
    <w:tmpl w:val="BD0A9812"/>
    <w:lvl w:ilvl="0" w:tplc="FD2A006E">
      <w:start w:val="1"/>
      <w:numFmt w:val="decimal"/>
      <w:lvlText w:val="%1)"/>
      <w:lvlJc w:val="left"/>
      <w:pPr>
        <w:ind w:left="12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DE45BC4"/>
    <w:multiLevelType w:val="hybridMultilevel"/>
    <w:tmpl w:val="8256BA48"/>
    <w:lvl w:ilvl="0" w:tplc="FD2A006E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0A936F2"/>
    <w:multiLevelType w:val="hybridMultilevel"/>
    <w:tmpl w:val="381E1DD6"/>
    <w:lvl w:ilvl="0" w:tplc="04150017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E0408"/>
    <w:multiLevelType w:val="hybridMultilevel"/>
    <w:tmpl w:val="8F809B04"/>
    <w:lvl w:ilvl="0" w:tplc="E97E444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01F36"/>
    <w:multiLevelType w:val="hybridMultilevel"/>
    <w:tmpl w:val="302699D4"/>
    <w:lvl w:ilvl="0" w:tplc="3AFE88B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1E1A"/>
    <w:multiLevelType w:val="hybridMultilevel"/>
    <w:tmpl w:val="0AB886F8"/>
    <w:lvl w:ilvl="0" w:tplc="9A9615F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234AA"/>
    <w:multiLevelType w:val="hybridMultilevel"/>
    <w:tmpl w:val="529ED006"/>
    <w:lvl w:ilvl="0" w:tplc="D33E6EC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714C7"/>
    <w:multiLevelType w:val="hybridMultilevel"/>
    <w:tmpl w:val="90301A04"/>
    <w:lvl w:ilvl="0" w:tplc="7E6C69E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86572"/>
    <w:multiLevelType w:val="hybridMultilevel"/>
    <w:tmpl w:val="61C8BD6A"/>
    <w:lvl w:ilvl="0" w:tplc="04150011">
      <w:start w:val="1"/>
      <w:numFmt w:val="decimal"/>
      <w:lvlText w:val="%1)"/>
      <w:lvlJc w:val="left"/>
      <w:pPr>
        <w:ind w:left="10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312061FF"/>
    <w:multiLevelType w:val="hybridMultilevel"/>
    <w:tmpl w:val="930A4BCC"/>
    <w:lvl w:ilvl="0" w:tplc="2D48A3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05F55"/>
    <w:multiLevelType w:val="hybridMultilevel"/>
    <w:tmpl w:val="A78E958A"/>
    <w:lvl w:ilvl="0" w:tplc="6BEA5BA0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A7655B"/>
    <w:multiLevelType w:val="multilevel"/>
    <w:tmpl w:val="2B9E9F3C"/>
    <w:name w:val="WW8Num2932"/>
    <w:lvl w:ilvl="0">
      <w:start w:val="7"/>
      <w:numFmt w:val="decimal"/>
      <w:lvlText w:val="%1)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</w:abstractNum>
  <w:abstractNum w:abstractNumId="16">
    <w:nsid w:val="34C11228"/>
    <w:multiLevelType w:val="hybridMultilevel"/>
    <w:tmpl w:val="9E10638C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3A382BFB"/>
    <w:multiLevelType w:val="hybridMultilevel"/>
    <w:tmpl w:val="CADCF796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8">
    <w:nsid w:val="421029FC"/>
    <w:multiLevelType w:val="hybridMultilevel"/>
    <w:tmpl w:val="2542D644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>
    <w:nsid w:val="4C1B7390"/>
    <w:multiLevelType w:val="hybridMultilevel"/>
    <w:tmpl w:val="61043F5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097DA4"/>
    <w:multiLevelType w:val="hybridMultilevel"/>
    <w:tmpl w:val="255C8F5C"/>
    <w:lvl w:ilvl="0" w:tplc="408835D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F922E7"/>
    <w:multiLevelType w:val="hybridMultilevel"/>
    <w:tmpl w:val="81E22D5E"/>
    <w:lvl w:ilvl="0" w:tplc="0415000F">
      <w:start w:val="1"/>
      <w:numFmt w:val="decimal"/>
      <w:lvlText w:val="%1.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61485275"/>
    <w:multiLevelType w:val="hybridMultilevel"/>
    <w:tmpl w:val="177AE3D4"/>
    <w:lvl w:ilvl="0" w:tplc="99362BB2">
      <w:start w:val="1"/>
      <w:numFmt w:val="decimal"/>
      <w:lvlText w:val="%1)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A1509"/>
    <w:multiLevelType w:val="hybridMultilevel"/>
    <w:tmpl w:val="407A0030"/>
    <w:lvl w:ilvl="0" w:tplc="1198300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C23803"/>
    <w:multiLevelType w:val="hybridMultilevel"/>
    <w:tmpl w:val="F79A8B02"/>
    <w:lvl w:ilvl="0" w:tplc="638C60E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53FE5"/>
    <w:multiLevelType w:val="hybridMultilevel"/>
    <w:tmpl w:val="C4D4776C"/>
    <w:lvl w:ilvl="0" w:tplc="04150017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F0FD3"/>
    <w:multiLevelType w:val="hybridMultilevel"/>
    <w:tmpl w:val="96EEA4F2"/>
    <w:lvl w:ilvl="0" w:tplc="67246564">
      <w:start w:val="1"/>
      <w:numFmt w:val="decimal"/>
      <w:lvlText w:val="%1)"/>
      <w:lvlJc w:val="left"/>
      <w:pPr>
        <w:ind w:left="10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7"/>
  </w:num>
  <w:num w:numId="5">
    <w:abstractNumId w:val="16"/>
  </w:num>
  <w:num w:numId="6">
    <w:abstractNumId w:val="1"/>
  </w:num>
  <w:num w:numId="7">
    <w:abstractNumId w:val="12"/>
  </w:num>
  <w:num w:numId="8">
    <w:abstractNumId w:val="3"/>
  </w:num>
  <w:num w:numId="9">
    <w:abstractNumId w:val="21"/>
  </w:num>
  <w:num w:numId="10">
    <w:abstractNumId w:val="14"/>
  </w:num>
  <w:num w:numId="11">
    <w:abstractNumId w:val="26"/>
  </w:num>
  <w:num w:numId="12">
    <w:abstractNumId w:val="18"/>
  </w:num>
  <w:num w:numId="13">
    <w:abstractNumId w:val="7"/>
  </w:num>
  <w:num w:numId="14">
    <w:abstractNumId w:val="11"/>
  </w:num>
  <w:num w:numId="15">
    <w:abstractNumId w:val="8"/>
  </w:num>
  <w:num w:numId="16">
    <w:abstractNumId w:val="24"/>
  </w:num>
  <w:num w:numId="17">
    <w:abstractNumId w:val="13"/>
  </w:num>
  <w:num w:numId="18">
    <w:abstractNumId w:val="5"/>
  </w:num>
  <w:num w:numId="19">
    <w:abstractNumId w:val="4"/>
  </w:num>
  <w:num w:numId="20">
    <w:abstractNumId w:val="9"/>
  </w:num>
  <w:num w:numId="21">
    <w:abstractNumId w:val="23"/>
  </w:num>
  <w:num w:numId="22">
    <w:abstractNumId w:val="10"/>
  </w:num>
  <w:num w:numId="23">
    <w:abstractNumId w:val="22"/>
  </w:num>
  <w:num w:numId="24">
    <w:abstractNumId w:val="2"/>
  </w:num>
  <w:num w:numId="25">
    <w:abstractNumId w:val="6"/>
  </w:num>
  <w:num w:numId="26">
    <w:abstractNumId w:val="25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604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9F52B4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77604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76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7604"/>
    <w:pPr>
      <w:ind w:left="720"/>
    </w:pPr>
  </w:style>
  <w:style w:type="paragraph" w:customStyle="1" w:styleId="PSDBTabelaNormalny">
    <w:name w:val="PSDB Tabela Normalny"/>
    <w:basedOn w:val="Normalny"/>
    <w:uiPriority w:val="99"/>
    <w:rsid w:val="00F77604"/>
    <w:pPr>
      <w:widowControl/>
      <w:tabs>
        <w:tab w:val="left" w:pos="567"/>
      </w:tabs>
      <w:suppressAutoHyphens w:val="0"/>
      <w:spacing w:before="20" w:after="20"/>
    </w:pPr>
    <w:rPr>
      <w:rFonts w:ascii="Verdana" w:hAnsi="Verdana"/>
      <w:sz w:val="14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F77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76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77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6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7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6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3609</Words>
  <Characters>21654</Characters>
  <Application>Microsoft Office Word</Application>
  <DocSecurity>0</DocSecurity>
  <Lines>180</Lines>
  <Paragraphs>50</Paragraphs>
  <ScaleCrop>false</ScaleCrop>
  <Company>Your Company Name</Company>
  <LinksUpToDate>false</LinksUpToDate>
  <CharactersWithSpaces>25213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2011-11-17T08:27:00Z</dcterms:created>
  <dcterms:modified xsi:type="dcterms:W3CDTF">2011-11-17T08:29:00Z</dcterms:modified>
</cp:coreProperties>
</file>